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37" w:rsidRPr="00087B37" w:rsidRDefault="00631F58" w:rsidP="00AB2B05">
      <w:pPr>
        <w:shd w:val="clear" w:color="auto" w:fill="FFFFFF"/>
        <w:spacing w:before="150" w:after="525" w:line="405" w:lineRule="atLeast"/>
        <w:outlineLvl w:val="0"/>
        <w:rPr>
          <w:rFonts w:ascii="Arial" w:eastAsia="Times New Roman" w:hAnsi="Arial" w:cs="Arial"/>
          <w:b/>
          <w:color w:val="767676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1090C0"/>
          <w:kern w:val="36"/>
          <w:sz w:val="72"/>
          <w:szCs w:val="72"/>
          <w:lang w:eastAsia="ru-RU"/>
        </w:rPr>
        <w:t xml:space="preserve">       </w:t>
      </w:r>
    </w:p>
    <w:p w:rsidR="00087B37" w:rsidRDefault="00087B37" w:rsidP="00087B37">
      <w:pPr>
        <w:shd w:val="clear" w:color="auto" w:fill="FFFFFF"/>
        <w:spacing w:after="150" w:line="300" w:lineRule="atLeast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087B37" w:rsidRPr="000722CE" w:rsidRDefault="00087B37" w:rsidP="000722CE">
      <w:pPr>
        <w:shd w:val="clear" w:color="auto" w:fill="FFFFFF"/>
        <w:spacing w:before="150" w:after="525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72"/>
          <w:szCs w:val="72"/>
          <w:lang w:eastAsia="ru-RU"/>
        </w:rPr>
      </w:pPr>
      <w:r w:rsidRPr="00631F58">
        <w:rPr>
          <w:rFonts w:ascii="inherit" w:eastAsia="Times New Roman" w:hAnsi="inherit" w:cs="Arial"/>
          <w:b/>
          <w:bCs/>
          <w:color w:val="1090C0"/>
          <w:kern w:val="36"/>
          <w:sz w:val="72"/>
          <w:szCs w:val="72"/>
          <w:lang w:eastAsia="ru-RU"/>
        </w:rPr>
        <w:t xml:space="preserve">Классный час </w:t>
      </w:r>
      <w:r w:rsidR="000722CE">
        <w:rPr>
          <w:rFonts w:ascii="inherit" w:eastAsia="Times New Roman" w:hAnsi="inherit" w:cs="Arial"/>
          <w:b/>
          <w:bCs/>
          <w:color w:val="1090C0"/>
          <w:kern w:val="36"/>
          <w:sz w:val="72"/>
          <w:szCs w:val="72"/>
          <w:lang w:eastAsia="ru-RU"/>
        </w:rPr>
        <w:t xml:space="preserve">                        </w:t>
      </w:r>
      <w:r>
        <w:rPr>
          <w:rFonts w:ascii="inherit" w:eastAsia="Times New Roman" w:hAnsi="inherit" w:cs="Arial" w:hint="eastAsia"/>
          <w:b/>
          <w:bCs/>
          <w:color w:val="1090C0"/>
          <w:kern w:val="36"/>
          <w:sz w:val="72"/>
          <w:szCs w:val="72"/>
          <w:lang w:eastAsia="ru-RU"/>
        </w:rPr>
        <w:t>в 4б классе н</w:t>
      </w:r>
      <w:r>
        <w:rPr>
          <w:rFonts w:ascii="inherit" w:eastAsia="Times New Roman" w:hAnsi="inherit" w:cs="Arial"/>
          <w:b/>
          <w:bCs/>
          <w:color w:val="1090C0"/>
          <w:kern w:val="36"/>
          <w:sz w:val="72"/>
          <w:szCs w:val="72"/>
          <w:lang w:eastAsia="ru-RU"/>
        </w:rPr>
        <w:t xml:space="preserve">а </w:t>
      </w:r>
      <w:proofErr w:type="gramStart"/>
      <w:r>
        <w:rPr>
          <w:rFonts w:ascii="inherit" w:eastAsia="Times New Roman" w:hAnsi="inherit" w:cs="Arial"/>
          <w:b/>
          <w:bCs/>
          <w:color w:val="1090C0"/>
          <w:kern w:val="36"/>
          <w:sz w:val="72"/>
          <w:szCs w:val="72"/>
          <w:lang w:eastAsia="ru-RU"/>
        </w:rPr>
        <w:t>тему:</w:t>
      </w:r>
      <w:r w:rsidR="00AB2B05">
        <w:rPr>
          <w:rFonts w:ascii="inherit" w:eastAsia="Times New Roman" w:hAnsi="inherit" w:cs="Arial"/>
          <w:b/>
          <w:bCs/>
          <w:color w:val="1090C0"/>
          <w:kern w:val="36"/>
          <w:sz w:val="72"/>
          <w:szCs w:val="72"/>
          <w:lang w:eastAsia="ru-RU"/>
        </w:rPr>
        <w:t xml:space="preserve">   </w:t>
      </w:r>
      <w:proofErr w:type="gramEnd"/>
      <w:r w:rsidR="000722CE">
        <w:rPr>
          <w:rFonts w:ascii="inherit" w:eastAsia="Times New Roman" w:hAnsi="inherit" w:cs="Arial"/>
          <w:b/>
          <w:bCs/>
          <w:color w:val="1090C0"/>
          <w:kern w:val="36"/>
          <w:sz w:val="72"/>
          <w:szCs w:val="72"/>
          <w:lang w:eastAsia="ru-RU"/>
        </w:rPr>
        <w:t xml:space="preserve"> </w:t>
      </w:r>
      <w:r w:rsidR="00AB2B05">
        <w:rPr>
          <w:rFonts w:ascii="inherit" w:eastAsia="Times New Roman" w:hAnsi="inherit" w:cs="Arial"/>
          <w:b/>
          <w:bCs/>
          <w:color w:val="1090C0"/>
          <w:kern w:val="36"/>
          <w:sz w:val="72"/>
          <w:szCs w:val="72"/>
          <w:lang w:eastAsia="ru-RU"/>
        </w:rPr>
        <w:t xml:space="preserve"> «Дети против террора!»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0B0D44A" wp14:editId="42A546AA">
            <wp:extent cx="5753100" cy="4638675"/>
            <wp:effectExtent l="0" t="0" r="0" b="9525"/>
            <wp:docPr id="1" name="Рисунок 1" descr="https://arhivurokov.ru/kopilka/uploads/user_file_56716373cf9c3/my-protiv-tierrorizma-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716373cf9c3/my-protiv-tierrorizma-1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B37" w:rsidRPr="00087B37" w:rsidRDefault="00087B37" w:rsidP="00087B37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0070C0"/>
          <w:sz w:val="28"/>
          <w:szCs w:val="28"/>
          <w:lang w:eastAsia="ru-RU"/>
        </w:rPr>
      </w:pPr>
      <w:r w:rsidRPr="00087B37">
        <w:rPr>
          <w:rFonts w:ascii="Helvetica" w:eastAsia="Times New Roman" w:hAnsi="Helvetica" w:cs="Times New Roman"/>
          <w:b/>
          <w:bCs/>
          <w:color w:val="0070C0"/>
          <w:sz w:val="28"/>
          <w:szCs w:val="28"/>
          <w:lang w:eastAsia="ru-RU"/>
        </w:rPr>
        <w:t>«</w:t>
      </w:r>
      <w:r w:rsidRPr="00087B37">
        <w:rPr>
          <w:rFonts w:ascii="Helvetica" w:eastAsia="Times New Roman" w:hAnsi="Helvetica" w:cs="Times New Roman"/>
          <w:b/>
          <w:bCs/>
          <w:color w:val="0070C0"/>
          <w:sz w:val="28"/>
          <w:szCs w:val="28"/>
          <w:u w:val="single"/>
          <w:lang w:eastAsia="ru-RU"/>
        </w:rPr>
        <w:t>Мы обязаны знать и помнить …</w:t>
      </w:r>
      <w:r w:rsidRPr="00087B37">
        <w:rPr>
          <w:rFonts w:ascii="Helvetica" w:eastAsia="Times New Roman" w:hAnsi="Helvetica" w:cs="Times New Roman"/>
          <w:b/>
          <w:bCs/>
          <w:color w:val="0070C0"/>
          <w:sz w:val="28"/>
          <w:szCs w:val="28"/>
          <w:lang w:eastAsia="ru-RU"/>
        </w:rPr>
        <w:t>»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087B37" w:rsidRPr="00087B37" w:rsidRDefault="000722CE" w:rsidP="000722CE">
      <w:pPr>
        <w:shd w:val="clear" w:color="auto" w:fill="FFFFFF"/>
        <w:spacing w:after="150" w:line="300" w:lineRule="atLeast"/>
        <w:rPr>
          <w:rFonts w:eastAsia="Times New Roman" w:cs="Times New Roman"/>
          <w:color w:val="002060"/>
          <w:sz w:val="24"/>
          <w:szCs w:val="24"/>
          <w:lang w:eastAsia="ru-RU"/>
        </w:rPr>
      </w:pPr>
      <w:r>
        <w:rPr>
          <w:rFonts w:eastAsia="Times New Roman" w:cs="Times New Roman"/>
          <w:color w:val="00206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</w:t>
      </w:r>
      <w:r w:rsidR="00087B37" w:rsidRPr="00087B37">
        <w:rPr>
          <w:rFonts w:eastAsia="Times New Roman" w:cs="Times New Roman"/>
          <w:color w:val="002060"/>
          <w:sz w:val="21"/>
          <w:szCs w:val="21"/>
          <w:lang w:eastAsia="ru-RU"/>
        </w:rPr>
        <w:t xml:space="preserve"> </w:t>
      </w:r>
      <w:r w:rsidR="00087B37" w:rsidRPr="00087B37">
        <w:rPr>
          <w:rFonts w:ascii="Helvetica" w:eastAsia="Times New Roman" w:hAnsi="Helvetica" w:cs="Times New Roman"/>
          <w:color w:val="002060"/>
          <w:sz w:val="24"/>
          <w:szCs w:val="24"/>
          <w:lang w:eastAsia="ru-RU"/>
        </w:rPr>
        <w:t>Подготовила: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jc w:val="right"/>
        <w:rPr>
          <w:rFonts w:eastAsia="Times New Roman" w:cs="Times New Roman"/>
          <w:color w:val="002060"/>
          <w:sz w:val="24"/>
          <w:szCs w:val="24"/>
          <w:lang w:eastAsia="ru-RU"/>
        </w:rPr>
      </w:pPr>
      <w:r w:rsidRPr="00087B37">
        <w:rPr>
          <w:rFonts w:eastAsia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087B37">
        <w:rPr>
          <w:rFonts w:eastAsia="Times New Roman" w:cs="Times New Roman"/>
          <w:color w:val="002060"/>
          <w:sz w:val="24"/>
          <w:szCs w:val="24"/>
          <w:lang w:eastAsia="ru-RU"/>
        </w:rPr>
        <w:t>кл.руководитель</w:t>
      </w:r>
      <w:proofErr w:type="spellEnd"/>
      <w:r w:rsidRPr="00087B37">
        <w:rPr>
          <w:rFonts w:eastAsia="Times New Roman" w:cs="Times New Roman"/>
          <w:color w:val="002060"/>
          <w:sz w:val="24"/>
          <w:szCs w:val="24"/>
          <w:lang w:eastAsia="ru-RU"/>
        </w:rPr>
        <w:t xml:space="preserve"> 4б класса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jc w:val="righ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087B37">
        <w:rPr>
          <w:rFonts w:eastAsia="Times New Roman" w:cs="Times New Roman"/>
          <w:color w:val="002060"/>
          <w:sz w:val="24"/>
          <w:szCs w:val="24"/>
          <w:lang w:eastAsia="ru-RU"/>
        </w:rPr>
        <w:t xml:space="preserve"> МБОУ СОШ53 </w:t>
      </w:r>
      <w:proofErr w:type="spellStart"/>
      <w:r w:rsidRPr="00087B37">
        <w:rPr>
          <w:rFonts w:eastAsia="Times New Roman" w:cs="Times New Roman"/>
          <w:color w:val="002060"/>
          <w:sz w:val="24"/>
          <w:szCs w:val="24"/>
          <w:lang w:eastAsia="ru-RU"/>
        </w:rPr>
        <w:t>Муратханова</w:t>
      </w:r>
      <w:proofErr w:type="spellEnd"/>
      <w:r w:rsidRPr="00087B37">
        <w:rPr>
          <w:rFonts w:eastAsia="Times New Roman" w:cs="Times New Roman"/>
          <w:color w:val="002060"/>
          <w:sz w:val="24"/>
          <w:szCs w:val="24"/>
          <w:lang w:eastAsia="ru-RU"/>
        </w:rPr>
        <w:t xml:space="preserve"> П.А</w:t>
      </w:r>
      <w:r w:rsidRPr="00087B3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087B37" w:rsidRPr="000722CE" w:rsidRDefault="000722CE" w:rsidP="000722CE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</w:pPr>
      <w:r w:rsidRPr="00087B37">
        <w:rPr>
          <w:rFonts w:ascii="Arial" w:eastAsia="Times New Roman" w:hAnsi="Arial" w:cs="Arial"/>
          <w:b/>
          <w:color w:val="767676"/>
          <w:sz w:val="24"/>
          <w:szCs w:val="24"/>
          <w:lang w:eastAsia="ru-RU"/>
        </w:rPr>
        <w:t>Махачкала   2017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lastRenderedPageBreak/>
        <w:t>Цели: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Показать обучающимся на примерах событий в мире, что такое терроризм, каковы его последствия, какие возможные способы защиты от него существуют;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2. Показать на примерах реального трагического события в Беслане, что такое взаимопомощь, героизм, патриотизм, бдительность.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3. Воспитывать стойкость характера, чувство сострадания.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мероприятия: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Господь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всевышний !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Зло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останови!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Невинных не унизив оправданьем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Не надо крови,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Дай нам всем любви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Сердца наполни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Счастья ожиданьем !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Разрознен мир…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нестерпима боль…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Чем я могу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помочь,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Найти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причину?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Как излечить могу я эту хворь?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Чтоб выдрать с корнем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Подлую личину?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  <w:lang w:eastAsia="ru-RU"/>
        </w:rPr>
        <w:t>1. Слово классного руководителя.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Дорогие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 !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Вас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уже не водят за руку в школу, вы уже самостоятельно добираетесь до дома, ходите в магазины, ездите в трамваях, автобусах, троллейбусах. Каждый день вашей жизни приносит новые впечатления, знания, интересные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события!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Но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вы знаете, что в жизни бывают и огорчения, а иногда и горе: дорожные происшествия, пожары, ушибы, переломы и т.д. Об этом мы говорили с вами на классных часах.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А сегодня я хочу поговорить с вами об очень страшном горе, которое может случиться с каждым из нас в любом городе, в любой стране. Это терроризм.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Мы должны понять, что это такое, как правильно вести себя, если вдруг случится с тобой эта беда, какие есть способы защитить себя.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ТЕРРОР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в переводе с латинского- это «ужас» «зло», подавление, запугивание людей.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087B3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ТЕРРОРИЗМ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–это убийства, поджоги, взрывы, захват заложников. Там, где террор, там смерть, искалеченные люди.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087B3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ТЕРРОРИСТЫ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это группа людей, которая совершает теракты. Это крайне жестокие люди, которые любыми способами хотят запугать нас.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Все они – преступники, хотя очень часто прячутся за красивыми словами. Но этим словам верить нельзя. Они совершают теракты. Их задача – подчинить государство, его органы, всю общественность, заставить их выполнить требования террористов и стоящих за ними лиц и организаций.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087B3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ТЕРАКТ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не знает заранее своих жертв, ибо направлен против государства, но всегда при этом страдают люди.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 крупным терактам относятся события в Японии в метро в 1995 г (погибло-12 чел., было отравлено газом -5 тысяч чел.).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Взрывы жилых домов в Москве, Буйнакске, Волгодонске в 1999г (погибло более 300 чел.).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 -1-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Атака захваченных самолётов башен Всемирного торгового центра в Нью – Йорке и здания Пентагона в Вашингтоне 11 сентябре В 2001г.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 погибло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более 3 тысячи чел.) и много других страшных терактов.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Памятка (раздаются детям).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бы ни случилось, мы должны знать, как не стать жертвой террористов.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1. Быть осмотрительными (если увидели пакет, коробку, чемодан)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2. Какие действия надо применять при обнаружении подозрительных предметов (не трогать, не вскрывать, поставить в известность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администрацию)   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                                 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3. Если вы услышали выстрелы, находясь дома? Ваши действия? (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входить в комнату, со стороны которой слышаться выстрелы, не стоять у окна, позвонить по телефону 112)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4. Если прогремел взрыв. Ваши действия? (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упасть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 землю пол, если ранило, дождаться спасателей, оказать помощь)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5. Если оказались в заложниках. Ваши действия (помнить главное – остаться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жить :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не допускать истерик, не пытаться оказать сопротивление. Выполнять все команды. Ничего не предпринимать без разрешения, помните, что спецслужбы начали действовать.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  <w:lang w:eastAsia="ru-RU"/>
        </w:rPr>
        <w:t>2. Слово классного руководителя. 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Когда – то люди бережно хранили огонь, передавая его друг другу.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Огонь жизни был дороже всего. Так же передаётся из поколения в поколение свет подвига. Этот свет помогает людям жить, преодолевать трудности, делает их духовно богаче, чище и благороднее. Одним из таких подвигов стал подвиг детей, учителей, военных в роковом теракте в г. Беслане.  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 сентября 2004 года.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 тот день светило солнце жарко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осень шелестела за окном.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День знаний начинался радостно и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ярко,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Но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стал для тысяч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Самым чёрным днём.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На линейку по поводу Дня Знаний собралось в североосетинской школе около 2000 чел. Террористы всё продумали, ведь по национальной традиции детей в школу провожают не только родители, но и многочисленные родственники, друзья. Их расчёты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оправдались :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только детей дошкольного возраста было около 130, самой младшей из них, Алине Сулеймановой, было 5 месяцев. Террористы ворвались на машинах во двор школы неожиданно и сразу стали стрелять и загонять людей в школу. 3 дня Беслан напоминал пороховую бочку. Люди всего мира следили за событиями, которые разворачивались в </w:t>
      </w:r>
      <w:proofErr w:type="spell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бесланской</w:t>
      </w:r>
      <w:proofErr w:type="spell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школе. 54 часа бандиты удерживали заложников, издевались над ними, морили голодом, не давали воды, угрожали и расстреливали одних, чтобы запугать других. В кабинете русского языка боевики устроили расстрельную комнату. Террористы ставили к стенке тех, кто вёл себя плохо – кричал или не слушал команд. Только в первый день таких оказалось 20 детей. В общей сложности, только вслушайтесь в эти страшные цифры: по официальным данным погибло 334 человека, из них – 186 детей, 17 учителей, 118 родственников, гостей и друзей, 13 бойцов спецназа, свыше 700 человек было ранены.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Стихи детей: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1.Снова дорога, снова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опасность,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Снова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вы думаете не о себе.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Люди в погонах!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Честь вам и слава!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-2-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Мчались спасти вы </w:t>
      </w:r>
      <w:proofErr w:type="spell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бесланских</w:t>
      </w:r>
      <w:proofErr w:type="spell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детей!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  <w:lang w:eastAsia="ru-RU"/>
        </w:rPr>
        <w:t>Минута молчания.</w:t>
      </w:r>
    </w:p>
    <w:p w:rsidR="00087B37" w:rsidRPr="00087B37" w:rsidRDefault="00087B37" w:rsidP="00087B3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2. Нам нужен </w:t>
      </w:r>
      <w:proofErr w:type="gramStart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мир!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Тебе</w:t>
      </w:r>
      <w:proofErr w:type="gramEnd"/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мне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всем на свете детям.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должен мирным быть рассвет,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Который завтра встретим.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Нам нужен мир!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Трава в росе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Улыбчивое детство.                                                                                                                 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Нам нужен мир,</w:t>
      </w:r>
      <w:r w:rsidRPr="00087B3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Прекрасный мир, полученный в наследство!                                            </w:t>
      </w:r>
    </w:p>
    <w:p w:rsidR="00087B37" w:rsidRPr="00087B37" w:rsidRDefault="00087B37" w:rsidP="00087B37">
      <w:pPr>
        <w:shd w:val="clear" w:color="auto" w:fill="FFFFFF"/>
        <w:spacing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7B3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Итог. Рисунки по теме «Мы против террора»         </w:t>
      </w: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B2B05" w:rsidRDefault="00AB2B05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0722CE" w:rsidRDefault="000722CE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0722CE" w:rsidRDefault="000722CE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0722CE" w:rsidRDefault="000722CE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0722CE" w:rsidRDefault="000722CE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bookmarkStart w:id="0" w:name="_GoBack"/>
      <w:bookmarkEnd w:id="0"/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lastRenderedPageBreak/>
        <w:t>Цели:</w:t>
      </w:r>
      <w:r w:rsidRPr="00631F58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воспитание умения сопереживать, чувствовать сопричастность к глобальным проблемам современного мира, умения быть толерантным.</w:t>
      </w:r>
    </w:p>
    <w:p w:rsidR="00631F58" w:rsidRPr="00631F58" w:rsidRDefault="00631F58" w:rsidP="00631F58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Задачи:</w:t>
      </w:r>
      <w:r w:rsidRPr="00631F58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 актуализировать проблему террора, дать знания о природе террора, об истории его существования, научить работать с дополнительными источниками (средства массовой информации), выделять проблемы и искать пути решения.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Техническое оснащение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- проектор, 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257" w:lineRule="atLeast"/>
        <w:jc w:val="center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8"/>
          <w:szCs w:val="28"/>
          <w:lang w:eastAsia="ru-RU"/>
        </w:rPr>
        <w:t xml:space="preserve">Ход </w:t>
      </w:r>
      <w:r w:rsidR="00BC70BD" w:rsidRPr="00BC70BD">
        <w:rPr>
          <w:rFonts w:ascii="Arial" w:eastAsia="Times New Roman" w:hAnsi="Arial" w:cs="Arial"/>
          <w:b/>
          <w:bCs/>
          <w:i/>
          <w:iCs/>
          <w:color w:val="767676"/>
          <w:sz w:val="28"/>
          <w:szCs w:val="28"/>
          <w:lang w:eastAsia="ru-RU"/>
        </w:rPr>
        <w:t>классного час</w:t>
      </w: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8"/>
          <w:szCs w:val="28"/>
          <w:lang w:eastAsia="ru-RU"/>
        </w:rPr>
        <w:t>а: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Классный руководитель: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ХХ век стал временем неслыханного в истории террора: государственного, политического, национального, религиозного. Сейчас мировое сообщество содрогается при сообщениях о все новых террористических актах. Терроризм представляет собой одно из самых опасных и сложных явлений современности, приобретающее все более угрожающие масштабы. Его проявления обычно влекут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массовые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человеческие жертвы, и разрушение материальных и духовных ценностей, не поддающихся порой воссозданию; он порождает недоверие и ненависть между социальными и национальными группами, которые иногда невозможно преодолеть в течение жизни целого поколения.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Растущее в мире число террористических актов сделало необходимым создание международной системы борьбы с ними, координацию усилий различных государств на самом высшем уровне. Очень страшно, что для многих людей, групп и организаций терроризм стал лишь просто способом решения их проблем - политических, национальных, религиозных, субъективно-личностных и т.д. К нему сейчас особенно часто прибегают те, которые иным путём не могут достичь успеха в открытом бою, политическом соперничестве, утверждении или отстаивании национальной независимости, реализации своих бредовых идей переустройства мира и всеобщего счастья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Террор..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.терроризм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... это уже глобальная проблема человечества. 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Cлово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“</w:t>
      </w: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террор“ из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латинского языка (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terror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- 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cтрах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ужас). Террор – это систематическое использование крайнего насилия, угрозы насилия для достижения публичных или политических целей. Терроризм трактуется как угроза насилием, индивидуальные акты насилия или компании насилия, ставящие целью в первую очередь постоянно внушить людям страх - терроризировать. Терроризм может означать международное преступление, совершаемое посредством насилия и устранения для достижения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определённых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целей и задач.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Терроризм определялся как акты, сами по себе являющиеся традиционными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формами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общеуголовных преступлений, но совершаемые преднамеренно, с целью вызвать панику и беспорядок в организованном обществе, разрушить общественный порядок, парализовать противодействие террору со стороны общественных сил и интенсифицировать беды и страдания общества.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В толковом словаре 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В.И.Даля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подчёркивается основной смысл, нацеленность терроризма – устрашать смертью, казнью, насилием. Трактовка 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В.И.Далем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слова терроризм ближе к современному понятию терроризировать: устрашать, запугивать, держать в повиновении угрозами насилия и физического уничтожения; творить расправу жестокими карательными мерами и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истязаниями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расстрелами и т.п. Сейчас международный террористический разбой угрожает безопасности на суше, на море и в воздухе, даже под землёй, если иметь в виду метро.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Терроризм представляет собой повышенную опасность, потому что часто влечёт за собой массовые человеческие жертвы, психические травмы, приводит к разрушению материальных и духовных ценностей, которые иногда бывает трудно, а подчас и невозможно воссоздать.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Опасность проявления терроров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- действие против мирных жителей.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Цель: запугать, внести панику сомнения.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Задача - вовлечь большую массу людей, часто - молодёжь, которая, в силу умственной и моральной незрелости, легко «клюёт» на радикальные, социальные и религиозные идеи.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России терроризм кон. 19- нач.20в входил в арсенал борьбы русского революционного движения. Казалось, современную Россию не коснутся трагические события. Но хроника последних лет говорят о другом: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(Звучит «Реквием» Моцарта, учащиеся озвучивают хронику наиболее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громких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терактов)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1: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 - 14 июня 1995 года - 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Будёновск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захват больницы, 100 заложников.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Погибло свыше 150 мирных жителей, сотрудников МВД и военнослужащих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2: 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18ноября 1996 года - взрыв дома в Каспийске, погибло 67 человек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3: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- 4 сентября 1999 года - взрыв автомобиля в Буйнакске. Погибло 64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человека</w:t>
      </w:r>
      <w:proofErr w:type="gramEnd"/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4:</w:t>
      </w:r>
      <w:r w:rsidRPr="00631F5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-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 2 июля - одновременно 5 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террактов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в Гудермесе,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Новогрозненском, 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Урус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- 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Мартане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Аргуне. Погибло 33 человека, 84- ранены, 3-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пропали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без вести.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5: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- 18 апреля 2002 года - взрыв фугаса в Грозном. Погибло 17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человек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6: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3 сентября и 5 декабря (2003 года) - взрывы Электричек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Кисловодск - Мин воды. Погибло 47 человек, 269 - ранено.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7: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- 6 февраля 2004 года - взрыв в поезде московского Метро на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станции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«Автозаводская», погибло 40 человек, более 100 - ранены.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8: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-25 августа 2004 года - одновременно взорваны 2 самолёта.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Погибло 90 человек.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9: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- август 2004 года взрывы на остановках, общественного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транспорта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в Воронеже и Москве, на площади Рижского вокзала.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10: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- 1 сентября 2004 г.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Классный руководитель: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Страшным останется с памяти сентябрьское утро 2004 г. в 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Бесланской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школе № </w:t>
      </w: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1.(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звучит песня «И в сентябрьский день погожий» на фоне слова) 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11: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Яркое солнце, буйные краски осени, музыка, цветы, торжественные лица малышей и старшеклассников, серьёзные лица учителей и педагогов. Так и хочется крикнуть: не спешите, не идите! Совсем скоро всё закончится! Черным цветом окрасятся деревья и цветы, небо, солнце, люди и дети… Дети, которых родителя никогда больше не дождутся в отчий дом.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(</w:t>
      </w: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звучит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песня «Беслан»)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12: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Выстрелы. Крики. Ругательства террористов. Все вместе: учителя, родители, дети. Прижавшись друг к другу, молясь и проклиная, страдая и негодуя. Все вместе и по разную сторону: заложники и захватчики.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13: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 Около полутора тысяч человек содержались в тесном спортзале </w:t>
      </w:r>
      <w:proofErr w:type="spell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бесланской</w:t>
      </w:r>
      <w:proofErr w:type="spell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школы в нечеловеческих условиях. Они были лишены еды, а на второй день – ещё и воды.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 14: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Спустя несколько дней после захвата школы в городе Беслане, Россия хоронила 332 человека, из них 186 детей, погибших от рук нелюдей в обличье человека.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Классный руководитель: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Самое святое на свете –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Это наши любимые дети!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 чём они мечтают, мы знаем,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 их желания всегда мы выполняем.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Ученики: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1. Мечта детей Беслана в те роковые дни: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Хоть чашечку, стаканчик, ну хоть глоток ВОДЫ!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2. Последнее желанье. Последний крик души: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«Ну дайте нам водички!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Все дети:</w:t>
      </w: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Воды! Воды! Воды!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3. А вечером, второго, заснуть все не могли.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 пить очень хотели, и съели все цветы.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4. Вдруг разговор о смерти тихонько завели.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5. Мальчишка им поведал историю о том,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Что ангелов красивых недавно видел он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Мальчик: «Летели и смеялись, со шлейфами они,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 на детей похожи. Наверно – это мы!?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Мы полетим далёко, на небо, прямо в рай.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Ведь умирать не страшно, не плачь, не унывай!»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Классный руководитель: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 чём бы дети не рассказывали, что бы ни видели, ни переживали, они всё равно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говорят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языком любви, потому что ещё чисты и безвинны, как ангелы.</w:t>
      </w:r>
    </w:p>
    <w:p w:rsidR="00631F58" w:rsidRPr="00631F58" w:rsidRDefault="00BC70BD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минута</w:t>
      </w:r>
      <w:proofErr w:type="gramEnd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молчания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Дети: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1. Пусть солнышко ярко лучится и мирно нам светит всегда!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2. Пусть небо над миром раздастся в плечах!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3. Пусть ветер разгонит все тучи на свете!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4. Пусть всюду смеются здоровые дети!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5. И пусть им подарит каждая мать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Счастье родиться и счастье мечтать!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6. Пусть всегда будет солнце,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7. Пусть всегда будет небо,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Все вместе: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Пусть всегда будут мамы!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Пусть всегда будут папы!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Пусть всегда будет радость!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Пусть всегда будет мир!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(</w:t>
      </w: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звучит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песня «Быть человеком»)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Классный руководитель: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 терроризма многонациональное лицо. И нужны новые меры борьбы. Мы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должны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знать, как поступить в случае беды. (Каждому ребенку и гостям вручается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памятка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«Как вести себя в чрезвычайной ситуации»). Желаю вам солнца и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голубого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неба над головой. Пусть рядом с вами всегда будут ваши родные и</w:t>
      </w:r>
    </w:p>
    <w:p w:rsidR="00631F58" w:rsidRPr="00631F58" w:rsidRDefault="00631F58" w:rsidP="00631F58">
      <w:pPr>
        <w:shd w:val="clear" w:color="auto" w:fill="FFFFFF"/>
        <w:spacing w:after="150" w:line="257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близкие</w:t>
      </w:r>
      <w:proofErr w:type="gramEnd"/>
      <w:r w:rsidRPr="00631F5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дорогие вам люди оставайтесь человечными, и тогда мир станет добрее.</w:t>
      </w:r>
    </w:p>
    <w:p w:rsidR="00F04DE1" w:rsidRDefault="00F04DE1"/>
    <w:sectPr w:rsidR="00F04DE1" w:rsidSect="000722CE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96"/>
    <w:rsid w:val="000722CE"/>
    <w:rsid w:val="00087B37"/>
    <w:rsid w:val="00631F58"/>
    <w:rsid w:val="007D7A37"/>
    <w:rsid w:val="00AB2B05"/>
    <w:rsid w:val="00BC1A96"/>
    <w:rsid w:val="00BC70BD"/>
    <w:rsid w:val="00D37F53"/>
    <w:rsid w:val="00F0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AF6D8-057B-4ED0-9ACB-964E07D0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399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617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4711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8382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814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4343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7</cp:revision>
  <cp:lastPrinted>2018-02-12T07:29:00Z</cp:lastPrinted>
  <dcterms:created xsi:type="dcterms:W3CDTF">2018-02-11T19:43:00Z</dcterms:created>
  <dcterms:modified xsi:type="dcterms:W3CDTF">2018-02-12T07:31:00Z</dcterms:modified>
</cp:coreProperties>
</file>