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833" w:rsidRPr="005D6833" w:rsidRDefault="005D6833" w:rsidP="005D68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683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ПЛАН</w:t>
      </w:r>
    </w:p>
    <w:p w:rsidR="005D6833" w:rsidRPr="005D6833" w:rsidRDefault="005D6833" w:rsidP="005D68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6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по профилактике наркомании и мероприятий по раннему выявлению незаконного потребления наркотических средств и психотропных 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еществ среди обучающихся на 2020-2021</w:t>
      </w:r>
      <w:r w:rsidRPr="005D6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год.</w:t>
      </w:r>
    </w:p>
    <w:p w:rsidR="005D6833" w:rsidRPr="005D6833" w:rsidRDefault="005D6833" w:rsidP="005D68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5D6833" w:rsidRPr="005D6833" w:rsidRDefault="005D6833" w:rsidP="005D68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6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5D6833" w:rsidRPr="005D6833" w:rsidRDefault="005D6833" w:rsidP="005D6833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6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подростков негативного отношения к незаконному обороту и потреблению наркотиков, существенное снижение спроса на них;</w:t>
      </w:r>
    </w:p>
    <w:p w:rsidR="005D6833" w:rsidRPr="005D6833" w:rsidRDefault="005D6833" w:rsidP="005D6833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6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5D68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пропаганда здорового образа жизни, физической культуры и спорта,</w:t>
      </w:r>
      <w:r w:rsidRPr="005D6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различных видов творчества, участие в профилактических антинаркотических мероприятиях.</w:t>
      </w:r>
    </w:p>
    <w:p w:rsidR="005D6833" w:rsidRPr="005D6833" w:rsidRDefault="005D6833" w:rsidP="005D68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6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D6833" w:rsidRPr="005D6833" w:rsidRDefault="005D6833" w:rsidP="005D6833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6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Совершенствование форм и методов работы с учащимися и родителями по формированию здорового образа жизни.</w:t>
      </w:r>
    </w:p>
    <w:p w:rsidR="005D6833" w:rsidRPr="005D6833" w:rsidRDefault="005D6833" w:rsidP="005D6833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6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Усиление пропаганды здорового образа жизни.</w:t>
      </w:r>
    </w:p>
    <w:p w:rsidR="005D6833" w:rsidRPr="005D6833" w:rsidRDefault="005D6833" w:rsidP="005D6833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6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Снижение интереса к ПАВ среди школьников путем вовлечения их в досуговую деятельность по интересам;</w:t>
      </w:r>
    </w:p>
    <w:p w:rsidR="005D6833" w:rsidRPr="005D6833" w:rsidRDefault="005D6833" w:rsidP="005D6833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6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Формирование у родителей учащихся установки на актуальность проблемы наркотизации детей и подростков, непримиримого отношения к употреблению и распространению наркотиков.</w:t>
      </w:r>
    </w:p>
    <w:p w:rsidR="005D6833" w:rsidRPr="005D6833" w:rsidRDefault="005D6833" w:rsidP="005D6833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6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Проведение мероприятий по раннему выявлению незаконного потребления наркотических средств и психотропных веществ обучающимися в школе.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0"/>
        <w:gridCol w:w="1821"/>
        <w:gridCol w:w="1982"/>
      </w:tblGrid>
      <w:tr w:rsidR="005D6833" w:rsidRPr="005D6833" w:rsidTr="005D6833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D6833" w:rsidRPr="005D6833" w:rsidTr="005D6833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Пролонгация  соглашения о сотрудничестве с окружным   филиалом ГБУЗ  «МНПЦ наркологии ДЗМ».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5D6833" w:rsidRPr="005D6833" w:rsidTr="005D6833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стенда «Наркотикам – нет» с размещением  пропагандистских материалов по  антинаркотической тематике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D6833" w:rsidRPr="005D6833" w:rsidTr="005D6833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Организационное совещание педагогического коллектива по вопросам предстоящего комплекса мероприятий по раннему выявлению незаконного потребления НС и ПВ среди обучающихся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D6833" w:rsidRPr="005D6833" w:rsidTr="005D6833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родительского собрания по вопросам предстоящих мероприятий по раннему выявлению незаконного потребления  НС и ПВ среди обучающихся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октября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D6833" w:rsidRPr="005D6833" w:rsidTr="005D6833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информационно-разъяснительной работы с обучающимися о проведении мероприятий по раннему </w:t>
            </w: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выявлению незаконного потребления НС и ПВ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D6833" w:rsidRPr="005D6833" w:rsidTr="005D6833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Проведение анкетирования, социологического исследования по вопросам отношения подростков  к проблемам наркомании «Мое  отношение к курению и алкоголю»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  </w:t>
            </w:r>
          </w:p>
        </w:tc>
      </w:tr>
      <w:tr w:rsidR="005D6833" w:rsidRPr="005D6833" w:rsidTr="005D6833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hd w:val="clear" w:color="auto" w:fill="F9F9F9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Социально-психологическое тестирование обучающихся 8, 10 классов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  </w:t>
            </w:r>
          </w:p>
        </w:tc>
      </w:tr>
      <w:tr w:rsidR="005D6833" w:rsidRPr="005D6833" w:rsidTr="005D6833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hd w:val="clear" w:color="auto" w:fill="F9F9F9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отчета образовательной организации о проведении профилактического медицинского осмотра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гигиеническому воспитанию</w:t>
            </w:r>
          </w:p>
        </w:tc>
      </w:tr>
      <w:tr w:rsidR="005D6833" w:rsidRPr="005D6833" w:rsidTr="005D6833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итогового отчета образовательной организации о проведении мероприятий по раннему выявлению незаконного  потребления НС и ПВ.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5D6833" w:rsidRPr="005D6833" w:rsidTr="005D6833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5F5F5"/>
                <w:lang w:eastAsia="ru-RU"/>
              </w:rPr>
              <w:t>Взаимодействие  с территориальными органами противодействия наркомании (ОВД,</w:t>
            </w: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окружным   филиалом ГБУЗ  «МНПЦ наркологии ДЗМ»).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5D6833" w:rsidRPr="005D6833" w:rsidTr="005D6833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с Городским экспертно-консультативным советом родительской общественности при Департаменте образования</w:t>
            </w:r>
          </w:p>
          <w:p w:rsidR="005D6833" w:rsidRPr="005D6833" w:rsidRDefault="005D6833" w:rsidP="005D6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Москвы.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5D6833" w:rsidRPr="005D6833" w:rsidTr="005D6833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  подростками по профилактике наркомании, алкоголизма. Разъяснение уголовной и административной ответственности за распространение и употребление НС и ПВ  среди несовершеннолетних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Сотрудники ГДН ОМВД</w:t>
            </w:r>
          </w:p>
        </w:tc>
      </w:tr>
      <w:tr w:rsidR="005D6833" w:rsidRPr="005D6833" w:rsidTr="005D6833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Проведение совместных  окружных оперативно-профилактических мероприятий  «Подросток»   с  сотрудниками  КДН и ЗП, ПДН ОМВД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Сотрудники ГДН, </w:t>
            </w:r>
            <w:proofErr w:type="spellStart"/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КДНиЗП</w:t>
            </w:r>
            <w:proofErr w:type="spellEnd"/>
          </w:p>
        </w:tc>
      </w:tr>
      <w:tr w:rsidR="005D6833" w:rsidRPr="005D6833" w:rsidTr="005D6833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классных часов с привлечением узких специалистов по проблемам наркомании, токсикомании  «Мы против наркотиков»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D6833" w:rsidRPr="005D6833" w:rsidTr="005D6833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Проведение цикла бесед по здоровому образу жизни, профилактике вредных привычек.  Наркотики и здоровье.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гигиеническому воспитанию</w:t>
            </w:r>
          </w:p>
        </w:tc>
      </w:tr>
      <w:tr w:rsidR="005D6833" w:rsidRPr="005D6833" w:rsidTr="005D6833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Профилактические и коррекционные беседы с несовершеннолетними, склонными к употреблению алкоголя, токсикомании и употреблению ПАВ.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D6833" w:rsidRPr="005D6833" w:rsidTr="005D6833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творческих работ  «Я выбираю жизнь»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ИЗО</w:t>
            </w:r>
          </w:p>
        </w:tc>
      </w:tr>
      <w:tr w:rsidR="005D6833" w:rsidRPr="005D6833" w:rsidTr="005D6833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акции  « Всемирный день здоровья», проведение спортивных соревнований.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5D6833" w:rsidRPr="005D6833" w:rsidTr="005D6833">
        <w:tc>
          <w:tcPr>
            <w:tcW w:w="8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городских и окружных конкурсах плакатов «Москва - без наркотиков», «Я выбираю жизнь», всероссийской акции «Молодежь против наркотиков».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833" w:rsidRPr="005D6833" w:rsidRDefault="005D6833" w:rsidP="005D68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5D6833" w:rsidRPr="005D6833" w:rsidRDefault="005D6833" w:rsidP="005D68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</w:p>
          <w:p w:rsidR="005D6833" w:rsidRPr="005D6833" w:rsidRDefault="005D6833" w:rsidP="005D6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690F" w:rsidRDefault="00D6690F"/>
    <w:sectPr w:rsidR="00D66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4DC"/>
    <w:rsid w:val="005D6833"/>
    <w:rsid w:val="008014DC"/>
    <w:rsid w:val="00D6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077C8"/>
  <w15:chartTrackingRefBased/>
  <w15:docId w15:val="{FF80C183-AF02-4EEB-A52F-8C16DF19F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7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2021-01-15T05:53:00Z</dcterms:created>
  <dcterms:modified xsi:type="dcterms:W3CDTF">2021-01-15T05:54:00Z</dcterms:modified>
</cp:coreProperties>
</file>