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37" w:rsidRPr="00087B37" w:rsidRDefault="00631F58" w:rsidP="00AB2B05">
      <w:pPr>
        <w:shd w:val="clear" w:color="auto" w:fill="FFFFFF"/>
        <w:spacing w:before="150" w:after="525" w:line="405" w:lineRule="atLeast"/>
        <w:outlineLvl w:val="0"/>
        <w:rPr>
          <w:rFonts w:ascii="Arial" w:eastAsia="Times New Roman" w:hAnsi="Arial" w:cs="Arial"/>
          <w:b/>
          <w:color w:val="767676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 xml:space="preserve">       </w:t>
      </w:r>
    </w:p>
    <w:p w:rsidR="00087B37" w:rsidRDefault="00087B37" w:rsidP="00087B37">
      <w:pPr>
        <w:shd w:val="clear" w:color="auto" w:fill="FFFFFF"/>
        <w:spacing w:after="150" w:line="300" w:lineRule="atLeast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087B37" w:rsidRPr="000722CE" w:rsidRDefault="00087B37" w:rsidP="000722CE">
      <w:pPr>
        <w:shd w:val="clear" w:color="auto" w:fill="FFFFFF"/>
        <w:spacing w:before="150" w:after="525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</w:pPr>
      <w:r w:rsidRPr="00631F58"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 xml:space="preserve">Классный час </w:t>
      </w:r>
      <w:r w:rsidR="000722CE"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 xml:space="preserve">                        </w:t>
      </w:r>
      <w:r>
        <w:rPr>
          <w:rFonts w:ascii="inherit" w:eastAsia="Times New Roman" w:hAnsi="inherit" w:cs="Arial" w:hint="eastAsia"/>
          <w:b/>
          <w:bCs/>
          <w:color w:val="1090C0"/>
          <w:kern w:val="36"/>
          <w:sz w:val="72"/>
          <w:szCs w:val="72"/>
          <w:lang w:eastAsia="ru-RU"/>
        </w:rPr>
        <w:t>в 4б классе н</w:t>
      </w:r>
      <w:r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 xml:space="preserve">а </w:t>
      </w:r>
      <w:proofErr w:type="gramStart"/>
      <w:r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>тему:</w:t>
      </w:r>
      <w:r w:rsidR="00AB2B05"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 xml:space="preserve">   </w:t>
      </w:r>
      <w:proofErr w:type="gramEnd"/>
      <w:r w:rsidR="000722CE"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 xml:space="preserve"> </w:t>
      </w:r>
      <w:r w:rsidR="00AB2B05">
        <w:rPr>
          <w:rFonts w:ascii="inherit" w:eastAsia="Times New Roman" w:hAnsi="inherit" w:cs="Arial"/>
          <w:b/>
          <w:bCs/>
          <w:color w:val="1090C0"/>
          <w:kern w:val="36"/>
          <w:sz w:val="72"/>
          <w:szCs w:val="72"/>
          <w:lang w:eastAsia="ru-RU"/>
        </w:rPr>
        <w:t xml:space="preserve"> «Дети против террора!»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0B0D44A" wp14:editId="42A546AA">
            <wp:extent cx="5753100" cy="4638675"/>
            <wp:effectExtent l="0" t="0" r="0" b="9525"/>
            <wp:docPr id="1" name="Рисунок 1" descr="https://arhivurokov.ru/kopilka/uploads/user_file_56716373cf9c3/my-protiv-tierrorizma-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716373cf9c3/my-protiv-tierrorizma-1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37" w:rsidRPr="00087B37" w:rsidRDefault="00087B37" w:rsidP="00087B37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0070C0"/>
          <w:sz w:val="28"/>
          <w:szCs w:val="28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color w:val="0070C0"/>
          <w:sz w:val="28"/>
          <w:szCs w:val="28"/>
          <w:lang w:eastAsia="ru-RU"/>
        </w:rPr>
        <w:t>«</w:t>
      </w:r>
      <w:r w:rsidRPr="00087B37">
        <w:rPr>
          <w:rFonts w:ascii="Helvetica" w:eastAsia="Times New Roman" w:hAnsi="Helvetica" w:cs="Times New Roman"/>
          <w:b/>
          <w:bCs/>
          <w:color w:val="0070C0"/>
          <w:sz w:val="28"/>
          <w:szCs w:val="28"/>
          <w:u w:val="single"/>
          <w:lang w:eastAsia="ru-RU"/>
        </w:rPr>
        <w:t>Мы обязаны знать и помнить …</w:t>
      </w:r>
      <w:r w:rsidRPr="00087B37">
        <w:rPr>
          <w:rFonts w:ascii="Helvetica" w:eastAsia="Times New Roman" w:hAnsi="Helvetica" w:cs="Times New Roman"/>
          <w:b/>
          <w:bCs/>
          <w:color w:val="0070C0"/>
          <w:sz w:val="28"/>
          <w:szCs w:val="28"/>
          <w:lang w:eastAsia="ru-RU"/>
        </w:rPr>
        <w:t>»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087B37" w:rsidRPr="00087B37" w:rsidRDefault="000722CE" w:rsidP="000722CE">
      <w:pPr>
        <w:shd w:val="clear" w:color="auto" w:fill="FFFFFF"/>
        <w:spacing w:after="150" w:line="300" w:lineRule="atLeast"/>
        <w:rPr>
          <w:rFonts w:eastAsia="Times New Roman" w:cs="Times New Roman"/>
          <w:color w:val="002060"/>
          <w:sz w:val="24"/>
          <w:szCs w:val="24"/>
          <w:lang w:eastAsia="ru-RU"/>
        </w:rPr>
      </w:pPr>
      <w:r>
        <w:rPr>
          <w:rFonts w:eastAsia="Times New Roman" w:cs="Times New Roman"/>
          <w:color w:val="00206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</w:t>
      </w:r>
      <w:r w:rsidR="00087B37" w:rsidRPr="00087B37">
        <w:rPr>
          <w:rFonts w:eastAsia="Times New Roman" w:cs="Times New Roman"/>
          <w:color w:val="002060"/>
          <w:sz w:val="21"/>
          <w:szCs w:val="21"/>
          <w:lang w:eastAsia="ru-RU"/>
        </w:rPr>
        <w:t xml:space="preserve"> </w:t>
      </w:r>
      <w:r w:rsidR="00087B37" w:rsidRPr="00087B37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Подготовила: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jc w:val="right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087B37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087B37">
        <w:rPr>
          <w:rFonts w:eastAsia="Times New Roman" w:cs="Times New Roman"/>
          <w:color w:val="002060"/>
          <w:sz w:val="24"/>
          <w:szCs w:val="24"/>
          <w:lang w:eastAsia="ru-RU"/>
        </w:rPr>
        <w:t>кл.руководитель</w:t>
      </w:r>
      <w:proofErr w:type="spellEnd"/>
      <w:r w:rsidRPr="00087B37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4б класса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087B37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МБОУ СОШ53 </w:t>
      </w:r>
      <w:proofErr w:type="spellStart"/>
      <w:r w:rsidRPr="00087B37">
        <w:rPr>
          <w:rFonts w:eastAsia="Times New Roman" w:cs="Times New Roman"/>
          <w:color w:val="002060"/>
          <w:sz w:val="24"/>
          <w:szCs w:val="24"/>
          <w:lang w:eastAsia="ru-RU"/>
        </w:rPr>
        <w:t>Муратханова</w:t>
      </w:r>
      <w:proofErr w:type="spellEnd"/>
      <w:r w:rsidRPr="00087B37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П.А</w:t>
      </w:r>
      <w:r w:rsidRPr="00087B37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087B37" w:rsidRPr="000722CE" w:rsidRDefault="000722CE" w:rsidP="000722CE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</w:pPr>
      <w:r w:rsidRPr="00087B37">
        <w:rPr>
          <w:rFonts w:ascii="Arial" w:eastAsia="Times New Roman" w:hAnsi="Arial" w:cs="Arial"/>
          <w:b/>
          <w:color w:val="767676"/>
          <w:sz w:val="24"/>
          <w:szCs w:val="24"/>
          <w:lang w:eastAsia="ru-RU"/>
        </w:rPr>
        <w:t>Махачкала   2017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Цели: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1. Показать обучающимся на примерах событий в мире, что такое терроризм, каковы его последствия, какие возможные способы защиты от него существуют;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2. Показать на примерах реального трагического события в Беслане, что такое взаимопомощь, героизм, патриотизм, бдительность.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3. Воспитывать стойкость характера, чувство сострадания.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мероприятия: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Господь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всевышний 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Зло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останови!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Невинных не унизив оправданьем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Не надо крови,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Дай нам всем любви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Сердца наполни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Счастья ожиданьем !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Разрознен мир…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нестерпима боль…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Чем я могу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помочь,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Найти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причину?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Как излечить могу я эту хворь?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Чтоб выдрать с корнем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Подлую личину?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1. Слово классного руководителя.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Дорогие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 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Вас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уже не водят за руку в школу, вы уже самостоятельно добираетесь до дома, ходите в магазины, ездите в трамваях, автобусах, троллейбусах. Каждый день вашей жизни приносит новые впечатления, знания, интересные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события!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Но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вы знаете, что в жизни бывают и огорчения, а иногда и горе: дорожные происшествия, пожары, ушибы, переломы и т.д. Об этом мы говорили с вами на классных часах.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А сегодня я хочу поговорить с вами об очень страшном горе, которое может случиться с каждым из нас в любом городе, в любой стране. Это терроризм.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Мы должны понять, что это такое, как правильно вести себя, если вдруг случится с тобой эта беда, какие есть способы защитить себя.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ТЕРРОР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в переводе с латинского- это «ужас» «зло», подавление, запугивание людей.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087B3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ТЕРРОРИЗМ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–это убийства, поджоги, взрывы, захват заложников. Там, где террор, там смерть, искалеченные люди.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087B3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ТЕРРОРИСТЫ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– это группа людей, которая совершает теракты. Это крайне жестокие люди, которые любыми способами хотят запугать нас.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Все они – преступники, хотя очень часто прячутся за красивыми словами. Но этим словам верить нельзя. Они совершают теракты. Их задача – подчинить государство, его органы, всю общественность, заставить их выполнить требования террористов и стоящих за ними лиц и организаций.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087B3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ТЕРАКТ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не знает заранее своих жертв, ибо направлен против государства, но всегда при этом страдают люди.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 крупным терактам относятся события в Японии в метро в 1995 г (погибло-12 чел., было отравлено газом -5 тысяч чел.).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Взрывы жилых домов в Москве, Буйнакске, Волгодонске в 1999г (погибло более 300 чел.).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 -1-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Атака захваченных самолётов башен Всемирного торгового центра в Нью – Йорке и здания Пентагона в Вашингтоне 11 сентябре В 2001г.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 погибло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более 3 тысячи чел.) и много других страшных терактов.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Памятка (раздаются детям).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Что бы ни случилось, мы должны знать, как не стать жертвой террористов.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1. Быть осмотрительными (если увидели пакет, коробку, чемодан)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2. Какие действия надо применять при обнаружении подозрительных предметов (не трогать, не вскрывать, поставить в известность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администрацию)   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                               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3. Если вы услышали выстрелы, находясь дома? Ваши действия? (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входить в комнату, со стороны которой слышаться выстрелы, не стоять у окна, позвонить по телефону 112)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4. Если прогремел взрыв. Ваши действия? (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упасть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 землю пол, если ранило, дождаться спасателей, оказать помощь)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5. Если оказались в заложниках. Ваши действия (помнить главное – остаться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жить :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2. Слово классного руководителя. 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Когда – то люди бережно хранили огонь, передавая его друг другу.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Огонь жизни был дороже всего. Так же передаётся из поколения в поколение свет подвига. Этот свет помогает людям жить, преодолевать трудности, делает их духовно богаче, чище и благороднее. Одним из таких подвигов стал подвиг детей, учителей, военных в роковом теракте в г. Беслане.  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 сентября 2004 года.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В тот день светило солнце жарко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осень шелестела за окном.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 xml:space="preserve">День знаний начинался радостно и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ярко,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Но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стал для тысяч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Самым чёрным днём.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На линейку по поводу Дня Знаний собралось в североосетинской школе около 2000 чел. Террористы всё продумали, ведь по национальной традиции детей в школу провожают не только родители, но и многочисленные родственники, друзья. Их расчёты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оправдались :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только детей дошкольного возраста было около 130, самой младшей из них, Алине Сулеймановой, было 5 месяцев. Террористы ворвались на машинах во двор школы неожиданно и сразу стали стрелять и загонять людей в школу. 3 дня Беслан напоминал пороховую бочку. Люди всего мира следили за событиями, которые разворачивались в </w:t>
      </w:r>
      <w:proofErr w:type="spell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бесланской</w:t>
      </w:r>
      <w:proofErr w:type="spell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школе. 54 часа бандиты удерживали заложников, издевались над ними, морили голодом, не давали воды, угрожали и расстреливали одних, чтобы запугать других. В кабинете русского языка боевики устроили расстрельную комнату. Террористы ставили к стенке тех, кто вёл себя плохо – кричал или не слушал команд. Только в первый день таких оказалось 20 детей. В общей сложности, только вслушайтесь в эти страшные цифры: по официальным данным погибло 334 человека, из них – 186 детей, 17 учителей, 118 родственников, гостей и друзей, 13 бойцов спецназа, свыше 700 человек было ранены.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Стихи детей: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1.Снова дорога, снова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опасность,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Снова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вы думаете не о себе.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Люди в погонах!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Честь вам и слава!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                                                                                                                                                  -2-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Мчались спасти вы </w:t>
      </w:r>
      <w:proofErr w:type="spell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бесланских</w:t>
      </w:r>
      <w:proofErr w:type="spell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детей!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  <w:lang w:eastAsia="ru-RU"/>
        </w:rPr>
        <w:t>Минута молчания.</w:t>
      </w:r>
    </w:p>
    <w:p w:rsidR="00087B37" w:rsidRPr="00087B37" w:rsidRDefault="00087B37" w:rsidP="00087B37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2. Нам нужен </w:t>
      </w:r>
      <w:proofErr w:type="gramStart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мир!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Тебе</w:t>
      </w:r>
      <w:proofErr w:type="gramEnd"/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мне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всем на свете детям.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должен мирным быть рассвет,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Который завтра встретим.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Нам нужен мир!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Трава в росе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Улыбчивое детство.                                                                                                                 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Нам нужен мир,</w:t>
      </w:r>
      <w:r w:rsidRPr="00087B37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Прекрасный мир, полученный в наследство!                                            </w:t>
      </w:r>
    </w:p>
    <w:p w:rsidR="00087B37" w:rsidRPr="00087B37" w:rsidRDefault="00087B37" w:rsidP="00087B37">
      <w:pPr>
        <w:shd w:val="clear" w:color="auto" w:fill="FFFFFF"/>
        <w:spacing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87B3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Итог. Рисунки по теме «Мы против террора»         </w:t>
      </w: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AB2B05" w:rsidRDefault="00AB2B05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0722CE" w:rsidRDefault="000722CE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0722CE" w:rsidRDefault="000722CE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0722CE" w:rsidRDefault="000722CE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0722CE" w:rsidRDefault="000722CE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bookmarkStart w:id="0" w:name="_GoBack"/>
      <w:bookmarkEnd w:id="0"/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lastRenderedPageBreak/>
        <w:t>Цели:</w:t>
      </w:r>
      <w:r w:rsidRPr="00631F58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воспитание умения сопереживать, чувствовать сопричастность к глобальным проблемам современного мира, умения быть толерантным.</w:t>
      </w:r>
    </w:p>
    <w:p w:rsidR="00631F58" w:rsidRPr="00631F58" w:rsidRDefault="00631F58" w:rsidP="00631F58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Задачи:</w:t>
      </w:r>
      <w:r w:rsidRPr="00631F58">
        <w:rPr>
          <w:rFonts w:ascii="Arial" w:eastAsia="Times New Roman" w:hAnsi="Arial" w:cs="Arial"/>
          <w:b/>
          <w:color w:val="767676"/>
          <w:sz w:val="21"/>
          <w:szCs w:val="21"/>
          <w:lang w:eastAsia="ru-RU"/>
        </w:rPr>
        <w:t> актуализировать проблему террора, дать знания о природе террора, об истории его существования, научить работать с дополнительными источниками (средства массовой информации), выделять проблемы и искать пути решения.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Техническое оснащение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- проектор, 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8"/>
          <w:szCs w:val="28"/>
          <w:lang w:eastAsia="ru-RU"/>
        </w:rPr>
        <w:t xml:space="preserve">Ход </w:t>
      </w:r>
      <w:r w:rsidR="00BC70BD" w:rsidRPr="00BC70BD">
        <w:rPr>
          <w:rFonts w:ascii="Arial" w:eastAsia="Times New Roman" w:hAnsi="Arial" w:cs="Arial"/>
          <w:b/>
          <w:bCs/>
          <w:i/>
          <w:iCs/>
          <w:color w:val="767676"/>
          <w:sz w:val="28"/>
          <w:szCs w:val="28"/>
          <w:lang w:eastAsia="ru-RU"/>
        </w:rPr>
        <w:t>классного час</w:t>
      </w: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8"/>
          <w:szCs w:val="28"/>
          <w:lang w:eastAsia="ru-RU"/>
        </w:rPr>
        <w:t>а: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Классный руководитель: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ХХ век стал временем неслыханного в истории террора: государственного, политического, национального, религиозного. Сейчас мировое сообщество содрогается при сообщениях о все новых террористических актах. Терроризм представляет собой одно из самых опасных и сложных явлений современности, приобретающее все более угрожающие масштабы. Его проявления обычно влекут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массовые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человеческие жертвы, и разрушение материальных и духовных ценностей, не поддающихся порой воссозданию; он порождает недоверие и ненависть между социальными и национальными группами, которые иногда невозможно преодолеть в течение жизни целого поколения.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Растущее в мире число террористических актов сделало необходимым создание международной системы борьбы с ними, координацию усилий различных государств на самом высшем уровне. Очень страшно, что для многих людей, групп и организаций терроризм стал лишь просто способом решения их проблем - политических, национальных, религиозных, субъективно-личностных и т.д. К нему сейчас особенно часто прибегают те, которые иным путём не могут достичь успеха в открытом бою, политическом соперничестве, утверждении или отстаивании национальной независимости, реализации своих бредовых идей переустройства мира и всеобщего счастья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Террор..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.терроризм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... это уже глобальная проблема человечества.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Cлово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“</w:t>
      </w: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террор“ из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латинского языка (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terror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-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cтрах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ужас). Террор – это систематическое использование крайнего насилия, угрозы насилия для достижения публичных или политических целей. Терроризм трактуется как угроза насилием, индивидуальные акты насилия или компании насилия, ставящие целью в первую очередь постоянно внушить людям страх - терроризировать. Терроризм может означать международное преступление, совершаемое посредством насилия и устранения для достижения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определённых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целей и задач.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Терроризм определялся как акты, сами по себе являющиеся традиционными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формами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общеуголовных преступлений, но совершаемые преднамеренно, с целью вызвать панику и беспорядок в организованном обществе, разрушить общественный порядок, парализовать противодействие террору со стороны общественных сил и интенсифицировать беды и страдания общества.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В толковом словаре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В.И.Даля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подчёркивается основной смысл, нацеленность терроризма – устрашать смертью, казнью, насилием. Трактовка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В.И.Далем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слова терроризм ближе к современному понятию терроризировать: устрашать, запугивать, держать в повиновении угрозами насилия и физического уничтожения; творить расправу жестокими карательными мерами и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истязаниями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расстрелами и т.п. Сейчас международный террористический разбой угрожает безопасности на суше, на море и в воздухе, даже под землёй, если иметь в виду метро.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Терроризм представляет собой повышенную опасность, потому что часто влечёт за собой массовые человеческие жертвы, психические травмы, приводит к разрушению материальных и духовных ценностей, которые иногда бывает трудно, а подчас и невозможно воссоздать.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Опасность проявления терроров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- действие против мирных жителей.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Цель: запугать, внести панику сомнения.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Задача - вовлечь большую массу людей, часто - молодёжь, которая, в силу умственной и моральной незрелости, легко «клюёт» на радикальные, социальные и религиозные идеи.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России терроризм кон. 19- нач.20в входил в арсенал борьбы русского революционного движения. Казалось, современную Россию не коснутся трагические события. Но хроника последних лет говорят о другом: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(Звучит «Реквием» Моцарта, учащиеся озвучивают хронику наиболее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громких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терактов)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1: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- 14 июня 1995 года -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Будёновск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захват больницы, 100 заложников.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Погибло свыше 150 мирных жителей, сотрудников МВД и военнослужащих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2: 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18ноября 1996 года - взрыв дома в Каспийске, погибло 67 человек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3: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- 4 сентября 1999 года - взрыв автомобиля в Буйнакске. Погибло 64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человека</w:t>
      </w:r>
      <w:proofErr w:type="gramEnd"/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4:</w:t>
      </w:r>
      <w:r w:rsidRPr="00631F58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-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2 июля - одновременно 5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террактов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 Гудермесе,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Новогрозненском,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Урус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-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Мартане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Аргуне. Погибло 33 человека, 84- ранены, 3-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пропали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без вести.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5: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- 18 апреля 2002 года - взрыв фугаса в Грозном. Погибло 17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человек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6: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3 сентября и 5 декабря (2003 года) - взрывы Электричек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Кисловодск - Мин воды. Погибло 47 человек, 269 - ранено.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7: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- 6 февраля 2004 года - взрыв в поезде московского Метро на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станции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«Автозаводская», погибло 40 человек, более 100 - ранены.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8: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-25 августа 2004 года - одновременно взорваны 2 самолёта.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Погибло 90 человек.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9: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- август 2004 года взрывы на остановках, общественного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транспорта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в Воронеже и Москве, на площади Рижского вокзала.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10: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- 1 сентября 2004 г.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Классный руководитель: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Страшным останется с памяти сентябрьское утро 2004 г. в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Бесланской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школе № </w:t>
      </w: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1.(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звучит песня «И в сентябрьский день погожий» на фоне слова) 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11: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Яркое солнце, буйные краски осени, музыка, цветы, торжественные лица малышей и старшеклассников, серьёзные лица учителей и педагогов. Так и хочется крикнуть: не спешите, не идите! Совсем скоро всё закончится! Черным цветом окрасятся деревья и цветы, небо, солнце, люди и дети… Дети, которых родителя никогда больше не дождутся в отчий дом.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</w:t>
      </w: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звучит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песня «Беслан»)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12: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Выстрелы. Крики. Ругательства террористов. Все вместе: учителя, родители, дети. Прижавшись друг к другу, молясь и проклиная, страдая и негодуя. Все вместе и по разную сторону: заложники и захватчики.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13: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Около полутора тысяч человек содержались в тесном спортзале </w:t>
      </w:r>
      <w:proofErr w:type="spell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бесланской</w:t>
      </w:r>
      <w:proofErr w:type="spell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школы в нечеловеческих условиях. Они были лишены еды, а на второй день – ещё и воды.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 14: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Спустя несколько дней после захвата школы в городе Беслане, Россия хоронила 332 человека, из них 186 детей, погибших от рук нелюдей в обличье человека.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Классный руководитель: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Самое святое на свете –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Это наши любимые дети!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 чём они мечтают, мы знаем,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их желания всегда мы выполняем.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Ученики: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Мечта детей Беслана в те роковые дни: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- Хоть чашечку, стаканчик, ну хоть глоток ВОДЫ!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Последнее желанье. Последний крик души: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«Ну дайте нам водички!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Все дети:</w:t>
      </w: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Воды! Воды! Воды!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 А вечером, второго, заснуть все не могли.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пить очень хотели, и съели все цветы.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 Вдруг разговор о смерти тихонько завели.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5. Мальчишка им поведал историю о том,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Что ангелов красивых недавно видел он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Мальчик: «Летели и смеялись, со шлейфами они,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 на детей похожи. Наверно – это мы!?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Мы полетим далёко, на небо, прямо в рай.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Ведь умирать не страшно, не плачь, не унывай!»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Классный руководитель: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 чём бы дети не рассказывали, что бы ни видели, ни переживали, они всё равно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говорят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языком любви, потому что ещё чисты и безвинны, как ангелы.</w:t>
      </w:r>
    </w:p>
    <w:p w:rsidR="00631F58" w:rsidRPr="00631F58" w:rsidRDefault="00BC70BD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</w:t>
      </w:r>
      <w:proofErr w:type="gramStart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минута</w:t>
      </w:r>
      <w:proofErr w:type="gramEnd"/>
      <w:r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молчания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Дети: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1. Пусть солнышко ярко лучится и мирно нам светит всегда!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2. Пусть небо над миром раздастся в плечах!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3. Пусть ветер разгонит все тучи на свете!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4. Пусть всюду смеются здоровые дети!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5. И пусть им подарит каждая мать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Счастье родиться и счастье мечтать!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6. Пусть всегда будет солнце,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7. Пусть всегда будет небо,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Все вместе: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всегда будут мамы!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всегда будут папы!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всегда будет радость!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Пусть всегда будет мир!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(</w:t>
      </w: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звучит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песня «Быть человеком»)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Классный руководитель: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 терроризма многонациональное лицо. И нужны новые меры борьбы. Мы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должны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знать, как поступить в случае беды. (Каждому ребенку и гостям вручается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памятка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«Как вести себя в чрезвычайной ситуации»). Желаю вам солнца и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голубого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неба над головой. Пусть рядом с вами всегда будут ваши родные и</w:t>
      </w:r>
    </w:p>
    <w:p w:rsidR="00631F58" w:rsidRPr="00631F58" w:rsidRDefault="00631F58" w:rsidP="00631F58">
      <w:pPr>
        <w:shd w:val="clear" w:color="auto" w:fill="FFFFFF"/>
        <w:spacing w:after="150" w:line="257" w:lineRule="atLeast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gramStart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близкие</w:t>
      </w:r>
      <w:proofErr w:type="gramEnd"/>
      <w:r w:rsidRPr="00631F58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дорогие вам люди оставайтесь человечными, и тогда мир станет добрее.</w:t>
      </w:r>
    </w:p>
    <w:p w:rsidR="00F04DE1" w:rsidRDefault="00F04DE1"/>
    <w:sectPr w:rsidR="00F04DE1" w:rsidSect="000722CE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96"/>
    <w:rsid w:val="000722CE"/>
    <w:rsid w:val="00087B37"/>
    <w:rsid w:val="00631F58"/>
    <w:rsid w:val="007D7A37"/>
    <w:rsid w:val="00AB2B05"/>
    <w:rsid w:val="00BC1A96"/>
    <w:rsid w:val="00BC70BD"/>
    <w:rsid w:val="00D37F53"/>
    <w:rsid w:val="00F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F6D8-057B-4ED0-9ACB-964E07D0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99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61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4711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8382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5814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343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7</cp:revision>
  <cp:lastPrinted>2018-02-12T07:29:00Z</cp:lastPrinted>
  <dcterms:created xsi:type="dcterms:W3CDTF">2018-02-11T19:43:00Z</dcterms:created>
  <dcterms:modified xsi:type="dcterms:W3CDTF">2018-02-12T07:31:00Z</dcterms:modified>
</cp:coreProperties>
</file>