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99" w:rsidRDefault="006C2A99" w:rsidP="006C2A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A99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B154C1" w:rsidRPr="006C2A99" w:rsidRDefault="006C2A99" w:rsidP="006C2A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C2A99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6C2A99">
        <w:rPr>
          <w:rFonts w:ascii="Times New Roman" w:hAnsi="Times New Roman" w:cs="Times New Roman"/>
          <w:b/>
          <w:sz w:val="32"/>
          <w:szCs w:val="32"/>
        </w:rPr>
        <w:t xml:space="preserve"> реализации мероприятий комплексного плана противодействия идеологии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2A99">
        <w:rPr>
          <w:rFonts w:ascii="Times New Roman" w:hAnsi="Times New Roman" w:cs="Times New Roman"/>
          <w:b/>
          <w:sz w:val="32"/>
          <w:szCs w:val="32"/>
        </w:rPr>
        <w:t>терроризма в РФ на 2013 – 2018 годы в Республике Дагестан</w:t>
      </w:r>
    </w:p>
    <w:p w:rsidR="00E72D04" w:rsidRPr="00B0646C" w:rsidRDefault="00C95B93" w:rsidP="00964620">
      <w:pPr>
        <w:widowControl w:val="0"/>
        <w:spacing w:after="0" w:line="240" w:lineRule="auto"/>
        <w:jc w:val="right"/>
        <w:rPr>
          <w:rStyle w:val="FontStyle17"/>
          <w:rFonts w:eastAsia="Times New Roman"/>
          <w:bCs/>
          <w:sz w:val="28"/>
          <w:szCs w:val="28"/>
          <w:lang w:eastAsia="ru-RU"/>
        </w:rPr>
      </w:pPr>
      <w:r w:rsidRPr="00B06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A57F1" w:rsidRPr="00D001FD" w:rsidRDefault="004A57F1" w:rsidP="004A57F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01FD">
        <w:rPr>
          <w:rFonts w:ascii="Times New Roman" w:hAnsi="Times New Roman" w:cs="Times New Roman"/>
          <w:b/>
          <w:bCs/>
          <w:sz w:val="28"/>
          <w:szCs w:val="28"/>
        </w:rPr>
        <w:t>П Л А Н</w:t>
      </w:r>
    </w:p>
    <w:p w:rsidR="004A57F1" w:rsidRPr="008130AE" w:rsidRDefault="00964620" w:rsidP="0096462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A57F1" w:rsidRPr="008130AE">
        <w:rPr>
          <w:rFonts w:ascii="Times New Roman" w:hAnsi="Times New Roman" w:cs="Times New Roman"/>
          <w:b/>
          <w:bCs/>
          <w:sz w:val="28"/>
          <w:szCs w:val="28"/>
        </w:rPr>
        <w:t>ероприятий по реализации Комплексного плана противодействия</w:t>
      </w:r>
      <w:r w:rsidR="004A57F1" w:rsidRPr="008130AE">
        <w:rPr>
          <w:rFonts w:ascii="Times New Roman" w:hAnsi="Times New Roman" w:cs="Times New Roman"/>
          <w:b/>
          <w:bCs/>
          <w:sz w:val="28"/>
          <w:szCs w:val="28"/>
        </w:rPr>
        <w:br/>
        <w:t>идеологии терроризма в Российской Федерации на 2013 – 2018 годы в Республике Дагестан</w:t>
      </w:r>
      <w:r w:rsidR="004A5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4A57F1" w:rsidRPr="005B0600" w:rsidTr="00CE3948">
        <w:tc>
          <w:tcPr>
            <w:tcW w:w="675" w:type="dxa"/>
          </w:tcPr>
          <w:p w:rsidR="004A57F1" w:rsidRPr="005B0600" w:rsidRDefault="004A57F1" w:rsidP="00CE3948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6663" w:type="dxa"/>
          </w:tcPr>
          <w:p w:rsidR="004A57F1" w:rsidRPr="005B0600" w:rsidRDefault="004A57F1" w:rsidP="00CE3948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5B0600">
              <w:rPr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961" w:type="dxa"/>
          </w:tcPr>
          <w:p w:rsidR="004A57F1" w:rsidRPr="005B0600" w:rsidRDefault="004A57F1" w:rsidP="00CE3948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b/>
              </w:rPr>
              <w:t>Краткая информация о ходе реализации мероприятий</w:t>
            </w:r>
            <w:r w:rsidRPr="005B0600">
              <w:rPr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A57F1" w:rsidRPr="005B0600" w:rsidRDefault="004A57F1" w:rsidP="00CE3948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5B0600">
              <w:rPr>
                <w:b/>
                <w:bCs/>
                <w:szCs w:val="28"/>
              </w:rPr>
              <w:t>Исполнители</w:t>
            </w:r>
          </w:p>
        </w:tc>
      </w:tr>
    </w:tbl>
    <w:p w:rsidR="004A57F1" w:rsidRPr="00641AA7" w:rsidRDefault="004A57F1" w:rsidP="004A57F1">
      <w:pPr>
        <w:rPr>
          <w:sz w:val="2"/>
          <w:szCs w:val="2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4A57F1" w:rsidRPr="00641AA7" w:rsidTr="00CE3948">
        <w:trPr>
          <w:tblHeader/>
        </w:trPr>
        <w:tc>
          <w:tcPr>
            <w:tcW w:w="675" w:type="dxa"/>
          </w:tcPr>
          <w:p w:rsidR="004A57F1" w:rsidRPr="00641AA7" w:rsidRDefault="004A57F1" w:rsidP="00CE3948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1AA7">
              <w:rPr>
                <w:szCs w:val="28"/>
              </w:rPr>
              <w:t>1</w:t>
            </w:r>
          </w:p>
        </w:tc>
        <w:tc>
          <w:tcPr>
            <w:tcW w:w="6663" w:type="dxa"/>
          </w:tcPr>
          <w:p w:rsidR="004A57F1" w:rsidRPr="00641AA7" w:rsidRDefault="004A57F1" w:rsidP="00CE3948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2</w:t>
            </w:r>
          </w:p>
        </w:tc>
        <w:tc>
          <w:tcPr>
            <w:tcW w:w="4961" w:type="dxa"/>
          </w:tcPr>
          <w:p w:rsidR="004A57F1" w:rsidRPr="00641AA7" w:rsidRDefault="004A57F1" w:rsidP="00CE3948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3</w:t>
            </w:r>
          </w:p>
        </w:tc>
        <w:tc>
          <w:tcPr>
            <w:tcW w:w="2551" w:type="dxa"/>
          </w:tcPr>
          <w:p w:rsidR="004A57F1" w:rsidRPr="00641AA7" w:rsidRDefault="004A57F1" w:rsidP="00CE3948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4</w:t>
            </w:r>
          </w:p>
        </w:tc>
      </w:tr>
      <w:tr w:rsidR="004A57F1" w:rsidRPr="005B0600" w:rsidTr="00CE3948">
        <w:tc>
          <w:tcPr>
            <w:tcW w:w="14850" w:type="dxa"/>
            <w:gridSpan w:val="4"/>
          </w:tcPr>
          <w:p w:rsidR="004A57F1" w:rsidRDefault="004A57F1" w:rsidP="00CE3948">
            <w:pPr>
              <w:spacing w:line="264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Мероприятия</w:t>
            </w:r>
            <w:r w:rsidRPr="002F2C77">
              <w:rPr>
                <w:b/>
                <w:bCs/>
                <w:szCs w:val="28"/>
              </w:rPr>
              <w:t xml:space="preserve">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4A57F1" w:rsidRPr="005B0600" w:rsidTr="00CE3948">
        <w:tc>
          <w:tcPr>
            <w:tcW w:w="675" w:type="dxa"/>
          </w:tcPr>
          <w:p w:rsidR="004A57F1" w:rsidRPr="005B0600" w:rsidRDefault="004A57F1" w:rsidP="00CE3948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63" w:type="dxa"/>
          </w:tcPr>
          <w:p w:rsidR="004A57F1" w:rsidRPr="00002D43" w:rsidRDefault="004A57F1" w:rsidP="0096462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002D43">
              <w:rPr>
                <w:sz w:val="24"/>
                <w:szCs w:val="24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по привитию молодежи идей межнациональной и межрелигиозной толерантности. </w:t>
            </w:r>
          </w:p>
        </w:tc>
        <w:tc>
          <w:tcPr>
            <w:tcW w:w="4961" w:type="dxa"/>
          </w:tcPr>
          <w:p w:rsidR="00E31BA5" w:rsidRDefault="00E31BA5" w:rsidP="00A944C6">
            <w:pPr>
              <w:tabs>
                <w:tab w:val="left" w:pos="56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П</w:t>
            </w:r>
            <w:r w:rsidRPr="00E31BA5">
              <w:rPr>
                <w:rFonts w:eastAsia="Times New Roman" w:cs="Times New Roman"/>
                <w:sz w:val="24"/>
                <w:szCs w:val="24"/>
                <w:lang w:eastAsia="ru-RU"/>
              </w:rPr>
              <w:t>роводятся лекции и круглые столы с участием представителей обществ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енных и религиозных организаций: </w:t>
            </w:r>
          </w:p>
          <w:p w:rsidR="00A944C6" w:rsidRDefault="00E31BA5" w:rsidP="00A944C6">
            <w:pPr>
              <w:tabs>
                <w:tab w:val="left" w:pos="56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944C6">
              <w:rPr>
                <w:rFonts w:eastAsia="Times New Roman" w:cs="Times New Roman"/>
                <w:sz w:val="24"/>
                <w:szCs w:val="24"/>
                <w:lang w:eastAsia="ru-RU"/>
              </w:rPr>
              <w:t>30.11.2017г.инспектром ПДН</w:t>
            </w:r>
          </w:p>
          <w:p w:rsidR="00A944C6" w:rsidRDefault="00A944C6" w:rsidP="00A944C6">
            <w:pPr>
              <w:tabs>
                <w:tab w:val="left" w:pos="56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Абдуллаевой Б.Д. проведена лекция с</w:t>
            </w:r>
          </w:p>
          <w:p w:rsidR="00E31BA5" w:rsidRPr="00E31BA5" w:rsidRDefault="00A944C6" w:rsidP="00A944C6">
            <w:pPr>
              <w:tabs>
                <w:tab w:val="left" w:pos="567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учащимися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8-х классов на тему:     «Терроризм - угроза обществу» </w:t>
            </w:r>
            <w:r w:rsidR="00E31B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826582">
              <w:rPr>
                <w:rFonts w:eastAsia="Times New Roman" w:cs="Times New Roman"/>
                <w:sz w:val="24"/>
                <w:szCs w:val="24"/>
                <w:lang w:eastAsia="ru-RU"/>
              </w:rPr>
              <w:t>14.12</w:t>
            </w:r>
            <w:r w:rsidR="00E31BA5">
              <w:rPr>
                <w:rFonts w:eastAsia="Times New Roman" w:cs="Times New Roman"/>
                <w:sz w:val="24"/>
                <w:szCs w:val="24"/>
                <w:lang w:eastAsia="ru-RU"/>
              </w:rPr>
              <w:t>..2017 г  проведена лекция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учащимися 8-11 классов</w:t>
            </w:r>
            <w:r w:rsidR="00E31B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представителем ДУМД </w:t>
            </w:r>
            <w:proofErr w:type="spellStart"/>
            <w:r w:rsidR="00826582">
              <w:rPr>
                <w:rFonts w:eastAsia="Times New Roman" w:cs="Times New Roman"/>
                <w:sz w:val="24"/>
                <w:szCs w:val="24"/>
                <w:lang w:eastAsia="ru-RU"/>
              </w:rPr>
              <w:t>Гучакаевым</w:t>
            </w:r>
            <w:proofErr w:type="spellEnd"/>
            <w:r w:rsidR="008265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Ильясом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тему: «О терроризме и экстремизме».</w:t>
            </w:r>
            <w:r w:rsidR="008265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AFE">
              <w:rPr>
                <w:rFonts w:eastAsia="Times New Roman" w:cs="Times New Roman"/>
                <w:sz w:val="24"/>
                <w:szCs w:val="24"/>
                <w:lang w:eastAsia="ru-RU"/>
              </w:rPr>
              <w:t>Охват:</w:t>
            </w:r>
            <w:r w:rsidR="008265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96</w:t>
            </w:r>
            <w:r w:rsidR="00A07A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уч-ся.</w:t>
            </w:r>
          </w:p>
          <w:p w:rsidR="004A57F1" w:rsidRPr="00910397" w:rsidRDefault="00E31BA5" w:rsidP="00A944C6">
            <w:pPr>
              <w:rPr>
                <w:szCs w:val="28"/>
              </w:rPr>
            </w:pPr>
            <w:r w:rsidRPr="00E31B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Проводятся культурно-просветительские и воспитательные мероприятия в школе по привитию учащимся идей межнациональной и межрелигиозной толерантности.</w:t>
            </w:r>
          </w:p>
        </w:tc>
        <w:tc>
          <w:tcPr>
            <w:tcW w:w="2551" w:type="dxa"/>
          </w:tcPr>
          <w:p w:rsidR="00E31BA5" w:rsidRDefault="00E31BA5" w:rsidP="00E31BA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Алавдинова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А.А.</w:t>
            </w:r>
          </w:p>
          <w:p w:rsidR="00E31BA5" w:rsidRDefault="00E31BA5" w:rsidP="00E31BA5">
            <w:pPr>
              <w:tabs>
                <w:tab w:val="left" w:pos="567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Алиева М.Р.     </w:t>
            </w:r>
          </w:p>
          <w:p w:rsidR="00E31BA5" w:rsidRDefault="00E31BA5" w:rsidP="00E31BA5">
            <w:pPr>
              <w:tabs>
                <w:tab w:val="left" w:pos="567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Азизов Г.Б.</w:t>
            </w:r>
          </w:p>
          <w:p w:rsidR="00DB0B0E" w:rsidRDefault="00DB0B0E" w:rsidP="00E31BA5">
            <w:pPr>
              <w:tabs>
                <w:tab w:val="left" w:pos="567"/>
              </w:tabs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Инспектор ПДН</w:t>
            </w:r>
          </w:p>
          <w:p w:rsidR="004A57F1" w:rsidRPr="005B0600" w:rsidRDefault="00E31BA5" w:rsidP="00E31BA5">
            <w:pPr>
              <w:spacing w:line="288" w:lineRule="auto"/>
              <w:ind w:firstLine="33"/>
              <w:jc w:val="center"/>
              <w:rPr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Классные руководители</w:t>
            </w:r>
          </w:p>
        </w:tc>
      </w:tr>
      <w:tr w:rsidR="004A57F1" w:rsidRPr="005B0600" w:rsidTr="00CE3948">
        <w:tc>
          <w:tcPr>
            <w:tcW w:w="675" w:type="dxa"/>
          </w:tcPr>
          <w:p w:rsidR="004A57F1" w:rsidRPr="005B0600" w:rsidRDefault="004A57F1" w:rsidP="00CE3948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6663" w:type="dxa"/>
          </w:tcPr>
          <w:p w:rsidR="004A57F1" w:rsidRPr="00002D43" w:rsidRDefault="004A57F1" w:rsidP="00CE3948">
            <w:pPr>
              <w:tabs>
                <w:tab w:val="left" w:pos="567"/>
              </w:tabs>
              <w:jc w:val="both"/>
              <w:rPr>
                <w:color w:val="000000"/>
                <w:sz w:val="24"/>
                <w:szCs w:val="24"/>
              </w:rPr>
            </w:pPr>
            <w:r w:rsidRPr="00002D43">
              <w:rPr>
                <w:sz w:val="24"/>
                <w:szCs w:val="24"/>
              </w:rPr>
              <w:t>Для формирования у молодежи стойкого неприятия идеологии терроризма</w:t>
            </w:r>
            <w:r w:rsidRPr="00002D43">
              <w:rPr>
                <w:color w:val="000000"/>
                <w:sz w:val="24"/>
                <w:szCs w:val="24"/>
              </w:rPr>
              <w:t> разработать</w:t>
            </w:r>
            <w:r w:rsidRPr="00002D43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02D43">
              <w:rPr>
                <w:color w:val="000000"/>
                <w:sz w:val="24"/>
                <w:szCs w:val="24"/>
              </w:rPr>
              <w:t>и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</w:tc>
        <w:tc>
          <w:tcPr>
            <w:tcW w:w="4961" w:type="dxa"/>
          </w:tcPr>
          <w:p w:rsidR="004A57F1" w:rsidRPr="00A07AFE" w:rsidRDefault="00A07AFE" w:rsidP="00CE39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07AF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недрены в учебный процесс учебные материалы, раскрывающие преступную сущность идеологии терроризма.</w:t>
            </w:r>
          </w:p>
        </w:tc>
        <w:tc>
          <w:tcPr>
            <w:tcW w:w="2551" w:type="dxa"/>
          </w:tcPr>
          <w:p w:rsidR="00D95180" w:rsidRDefault="00D95180" w:rsidP="00D951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Ахмедханова Б.А. </w:t>
            </w:r>
          </w:p>
          <w:p w:rsidR="00D95180" w:rsidRDefault="00D95180" w:rsidP="00D9518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Алавдинова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А.А.</w:t>
            </w:r>
          </w:p>
          <w:p w:rsidR="004A57F1" w:rsidRPr="000C19B1" w:rsidRDefault="004A57F1" w:rsidP="00CE3948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  <w:tr w:rsidR="004A57F1" w:rsidRPr="005B0600" w:rsidTr="00CE3948">
        <w:tc>
          <w:tcPr>
            <w:tcW w:w="675" w:type="dxa"/>
          </w:tcPr>
          <w:p w:rsidR="004A57F1" w:rsidRPr="005B0600" w:rsidRDefault="004A57F1" w:rsidP="00CE3948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63" w:type="dxa"/>
          </w:tcPr>
          <w:p w:rsidR="004A57F1" w:rsidRPr="00002D43" w:rsidRDefault="004A57F1" w:rsidP="00CE39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002D43">
              <w:rPr>
                <w:sz w:val="24"/>
                <w:szCs w:val="24"/>
              </w:rPr>
              <w:t>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в Республике Дагестан;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</w:p>
        </w:tc>
        <w:tc>
          <w:tcPr>
            <w:tcW w:w="4961" w:type="dxa"/>
          </w:tcPr>
          <w:p w:rsidR="004A57F1" w:rsidRPr="00242E8A" w:rsidRDefault="00A07AFE" w:rsidP="00A07AFE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A07AFE">
              <w:rPr>
                <w:iCs/>
                <w:sz w:val="24"/>
                <w:szCs w:val="24"/>
              </w:rPr>
              <w:t xml:space="preserve">        </w:t>
            </w:r>
            <w:r w:rsidRPr="00A07AFE">
              <w:rPr>
                <w:rFonts w:eastAsia="Times New Roman" w:cs="Times New Roman"/>
                <w:sz w:val="24"/>
                <w:szCs w:val="24"/>
                <w:lang w:eastAsia="ru-RU"/>
              </w:rPr>
              <w:t>При необходимости вносятся коррективы в преподавание курса «Основы религиозных культур и светской этики», препятствующие превращению данного курса в преподавание и пропаганду какого-либо одного из религиозных учений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4A57F1" w:rsidRPr="00242E8A" w:rsidRDefault="008612E7" w:rsidP="00CE3948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ОУ</w:t>
            </w:r>
          </w:p>
        </w:tc>
      </w:tr>
      <w:tr w:rsidR="004A57F1" w:rsidRPr="005B0600" w:rsidTr="00CE3948">
        <w:tc>
          <w:tcPr>
            <w:tcW w:w="675" w:type="dxa"/>
          </w:tcPr>
          <w:p w:rsidR="004A57F1" w:rsidRPr="005B0600" w:rsidRDefault="004A57F1" w:rsidP="00CE3948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63" w:type="dxa"/>
          </w:tcPr>
          <w:p w:rsidR="004A57F1" w:rsidRPr="00002D43" w:rsidRDefault="004A57F1" w:rsidP="00CE39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002D43">
              <w:rPr>
                <w:sz w:val="24"/>
                <w:szCs w:val="24"/>
              </w:rPr>
              <w:t>В рамках общероссийских и региональных молодежных (в том числе студенческих) форумов («Селигер», «Каспий»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      </w:r>
          </w:p>
        </w:tc>
        <w:tc>
          <w:tcPr>
            <w:tcW w:w="4961" w:type="dxa"/>
          </w:tcPr>
          <w:p w:rsidR="004A57F1" w:rsidRPr="005B0600" w:rsidRDefault="004A57F1" w:rsidP="00CE3948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4A57F1" w:rsidRPr="000C19B1" w:rsidRDefault="008612E7" w:rsidP="00CE3948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ОУ</w:t>
            </w:r>
          </w:p>
        </w:tc>
      </w:tr>
      <w:tr w:rsidR="004A57F1" w:rsidRPr="005B0600" w:rsidTr="00CE3948">
        <w:tc>
          <w:tcPr>
            <w:tcW w:w="675" w:type="dxa"/>
          </w:tcPr>
          <w:p w:rsidR="004A57F1" w:rsidRPr="005B0600" w:rsidRDefault="004A57F1" w:rsidP="00CE3948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63" w:type="dxa"/>
          </w:tcPr>
          <w:p w:rsidR="004A57F1" w:rsidRPr="00002D43" w:rsidRDefault="004A57F1" w:rsidP="00CE39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002D43">
              <w:rPr>
                <w:sz w:val="24"/>
                <w:szCs w:val="24"/>
              </w:rPr>
              <w:t>В целях формирования единого антитеррористического информационного сообщества на основе постоянно действующих и взаимоувязанных информационных ресурсов обеспечить подготовку и размещение информации антитеррористического содержания, в том числе видеороликов, в социальных сетях и блогах, на федеральных, республиканских и муниципальных информ</w:t>
            </w:r>
            <w:r w:rsidR="00964620" w:rsidRPr="00002D43">
              <w:rPr>
                <w:sz w:val="24"/>
                <w:szCs w:val="24"/>
              </w:rPr>
              <w:t>ационных ресурсах сети Интернет</w:t>
            </w:r>
            <w:r w:rsidRPr="00002D43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4A57F1" w:rsidRPr="003843D9" w:rsidRDefault="003843D9" w:rsidP="003843D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551" w:type="dxa"/>
          </w:tcPr>
          <w:p w:rsidR="003843D9" w:rsidRPr="000C19B1" w:rsidRDefault="003843D9" w:rsidP="00CE3948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  <w:tr w:rsidR="004A57F1" w:rsidRPr="005B0600" w:rsidTr="00CE3948">
        <w:tc>
          <w:tcPr>
            <w:tcW w:w="675" w:type="dxa"/>
          </w:tcPr>
          <w:p w:rsidR="004A57F1" w:rsidRPr="005B0600" w:rsidRDefault="004A57F1" w:rsidP="00CE3948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663" w:type="dxa"/>
          </w:tcPr>
          <w:p w:rsidR="004A57F1" w:rsidRPr="00002D43" w:rsidRDefault="004A57F1" w:rsidP="0096462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002D43">
              <w:rPr>
                <w:sz w:val="24"/>
                <w:szCs w:val="24"/>
              </w:rPr>
              <w:t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</w:t>
            </w:r>
            <w:r w:rsidR="00964620" w:rsidRPr="00002D43">
              <w:rPr>
                <w:sz w:val="24"/>
                <w:szCs w:val="24"/>
              </w:rPr>
              <w:t>роризму»</w:t>
            </w:r>
            <w:r w:rsidRPr="00002D4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:rsidR="004A57F1" w:rsidRDefault="003843D9" w:rsidP="00CE3948">
            <w:pPr>
              <w:tabs>
                <w:tab w:val="left" w:pos="567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3843D9">
              <w:rPr>
                <w:rFonts w:eastAsia="Times New Roman" w:cs="Times New Roman"/>
                <w:sz w:val="24"/>
                <w:szCs w:val="24"/>
                <w:lang w:eastAsia="ru-RU"/>
              </w:rPr>
              <w:t>Систематически демонстрируются фильмы,</w:t>
            </w:r>
            <w:r w:rsidR="008265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24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видеоматериал </w:t>
            </w:r>
            <w:r w:rsidRPr="003843D9">
              <w:rPr>
                <w:rFonts w:eastAsia="Times New Roman" w:cs="Times New Roman"/>
                <w:sz w:val="24"/>
                <w:szCs w:val="24"/>
                <w:lang w:eastAsia="ru-RU"/>
              </w:rPr>
              <w:t>по теме «Укрепление международного сотрудничества как важный фактор противодействия терроризму»</w:t>
            </w:r>
          </w:p>
          <w:p w:rsidR="003843D9" w:rsidRPr="005B0600" w:rsidRDefault="003843D9" w:rsidP="00CE3948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Проведена  выставка  «Терроризм – угроза обществу»</w:t>
            </w:r>
          </w:p>
        </w:tc>
        <w:tc>
          <w:tcPr>
            <w:tcW w:w="2551" w:type="dxa"/>
          </w:tcPr>
          <w:p w:rsidR="003843D9" w:rsidRDefault="003843D9" w:rsidP="003843D9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Ахмедханова М.Х.</w:t>
            </w:r>
          </w:p>
          <w:p w:rsidR="003843D9" w:rsidRDefault="003843D9" w:rsidP="003843D9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Абакарова</w:t>
            </w:r>
            <w:proofErr w:type="spellEnd"/>
            <w:r>
              <w:rPr>
                <w:iCs/>
                <w:szCs w:val="28"/>
              </w:rPr>
              <w:t xml:space="preserve"> Х.М.</w:t>
            </w:r>
          </w:p>
          <w:p w:rsidR="004A57F1" w:rsidRDefault="003843D9" w:rsidP="003843D9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Курбанова З.М.</w:t>
            </w:r>
          </w:p>
          <w:p w:rsidR="003843D9" w:rsidRDefault="003843D9" w:rsidP="003843D9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</w:p>
          <w:p w:rsidR="003843D9" w:rsidRPr="005B0600" w:rsidRDefault="00826582" w:rsidP="003843D9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 xml:space="preserve">Ибрагимова </w:t>
            </w:r>
            <w:proofErr w:type="gramStart"/>
            <w:r>
              <w:rPr>
                <w:iCs/>
                <w:szCs w:val="28"/>
              </w:rPr>
              <w:t>Н.Г.</w:t>
            </w:r>
            <w:r w:rsidR="003843D9">
              <w:rPr>
                <w:iCs/>
                <w:szCs w:val="28"/>
              </w:rPr>
              <w:t>.</w:t>
            </w:r>
            <w:proofErr w:type="gramEnd"/>
          </w:p>
        </w:tc>
      </w:tr>
      <w:tr w:rsidR="004A57F1" w:rsidRPr="005B0600" w:rsidTr="00CE3948">
        <w:tc>
          <w:tcPr>
            <w:tcW w:w="675" w:type="dxa"/>
          </w:tcPr>
          <w:p w:rsidR="004A57F1" w:rsidRPr="005B0600" w:rsidRDefault="004A57F1" w:rsidP="00CE3948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663" w:type="dxa"/>
          </w:tcPr>
          <w:p w:rsidR="004A57F1" w:rsidRDefault="004A57F1" w:rsidP="00CE39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002D43">
              <w:rPr>
                <w:sz w:val="24"/>
                <w:szCs w:val="24"/>
              </w:rPr>
              <w:t xml:space="preserve">Организовать общественно-политические мероприятия, </w:t>
            </w:r>
            <w:r w:rsidRPr="00002D43">
              <w:rPr>
                <w:sz w:val="24"/>
                <w:szCs w:val="24"/>
              </w:rPr>
              <w:lastRenderedPageBreak/>
              <w:t>посвященные Дню солидарности в борьбе с терроризмом.</w:t>
            </w:r>
          </w:p>
          <w:p w:rsidR="00002D43" w:rsidRPr="00002D43" w:rsidRDefault="00002D43" w:rsidP="00CE39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A57F1" w:rsidRPr="005B0600" w:rsidRDefault="004A57F1" w:rsidP="00CE3948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2551" w:type="dxa"/>
          </w:tcPr>
          <w:p w:rsidR="004A57F1" w:rsidRPr="005B0600" w:rsidRDefault="00964620" w:rsidP="00CE3948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ОУ</w:t>
            </w:r>
          </w:p>
        </w:tc>
      </w:tr>
    </w:tbl>
    <w:p w:rsidR="00711F98" w:rsidRDefault="00711F98" w:rsidP="00DB0B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1F98" w:rsidRDefault="00711F98" w:rsidP="00711F98">
      <w:pPr>
        <w:pStyle w:val="Style3"/>
        <w:widowControl/>
        <w:tabs>
          <w:tab w:val="left" w:leader="underscore" w:pos="1694"/>
        </w:tabs>
        <w:spacing w:line="317" w:lineRule="exact"/>
        <w:ind w:right="192"/>
        <w:jc w:val="left"/>
        <w:rPr>
          <w:rStyle w:val="FontStyle17"/>
          <w:b/>
          <w:i/>
        </w:rPr>
      </w:pPr>
    </w:p>
    <w:p w:rsidR="00711F98" w:rsidRDefault="00711F98" w:rsidP="00711F9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F98" w:rsidRDefault="00711F98" w:rsidP="00711F98">
      <w:pPr>
        <w:tabs>
          <w:tab w:val="left" w:pos="567"/>
        </w:tabs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Л А Н</w:t>
      </w:r>
    </w:p>
    <w:p w:rsidR="00711F98" w:rsidRDefault="00711F98" w:rsidP="00711F9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711F98" w:rsidRDefault="00711F98" w:rsidP="00711F9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791"/>
        <w:gridCol w:w="2551"/>
      </w:tblGrid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Ответственные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711F98" w:rsidRDefault="00711F98" w:rsidP="00711F98">
      <w:pPr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25"/>
        <w:gridCol w:w="5557"/>
        <w:gridCol w:w="2522"/>
      </w:tblGrid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(п.21)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агитплакатов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17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и пособия по вопросам правового регулирования организации деятельности по профилактике терроризма.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преподавателям. Национальный антитеррористический комитет»</w:t>
            </w:r>
          </w:p>
          <w:p w:rsidR="00711F98" w:rsidRDefault="0071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гражданам по действиям при угрозе совершения террористического акта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(п.22)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 w:rsidP="00FF268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часы и беседы: «Как не стать жертвой террора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FF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Давайте дружить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  <w:r w:rsidR="00FF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«Учимся быть терпимыми»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(1-4 классы),</w:t>
            </w:r>
            <w:r w:rsidR="00FF26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«Сила России – в единстве народов»,(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5-е классы),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«Что мы знаем об экстремизме  и терроризме?»</w:t>
            </w:r>
            <w:r>
              <w:rPr>
                <w:sz w:val="24"/>
                <w:szCs w:val="24"/>
              </w:rPr>
              <w:t xml:space="preserve"> Нам не забыть тех нелюдей…</w:t>
            </w:r>
            <w:proofErr w:type="gramStart"/>
            <w:r>
              <w:rPr>
                <w:sz w:val="24"/>
                <w:szCs w:val="24"/>
              </w:rPr>
              <w:t>»,(</w:t>
            </w:r>
            <w:proofErr w:type="gramEnd"/>
            <w:r>
              <w:rPr>
                <w:sz w:val="24"/>
                <w:szCs w:val="24"/>
              </w:rPr>
              <w:t>6-е классы),«</w:t>
            </w:r>
            <w:r w:rsidR="00FF2684">
              <w:rPr>
                <w:sz w:val="24"/>
                <w:szCs w:val="24"/>
              </w:rPr>
              <w:t>»Нет терроризму и экстремизму</w:t>
            </w:r>
            <w:r>
              <w:rPr>
                <w:sz w:val="24"/>
                <w:szCs w:val="24"/>
              </w:rPr>
              <w:t>»,</w:t>
            </w:r>
            <w:r w:rsidR="00FF26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(7-</w:t>
            </w:r>
            <w:r w:rsidR="002A67BB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 xml:space="preserve">е классы),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Ибрагимова Н.Г.</w:t>
            </w: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(п.23)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Pr="00A124FF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F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Круглый стол </w:t>
            </w:r>
            <w:r w:rsidRPr="00A124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41DF" w:rsidRPr="00A124FF">
              <w:rPr>
                <w:rFonts w:ascii="Times New Roman" w:hAnsi="Times New Roman" w:cs="Times New Roman"/>
                <w:sz w:val="24"/>
                <w:szCs w:val="24"/>
              </w:rPr>
              <w:t>Интернет без опасности</w:t>
            </w:r>
            <w:proofErr w:type="gramStart"/>
            <w:r w:rsidR="006541DF" w:rsidRPr="00A124FF">
              <w:rPr>
                <w:rFonts w:ascii="Times New Roman" w:hAnsi="Times New Roman" w:cs="Times New Roman"/>
                <w:sz w:val="24"/>
                <w:szCs w:val="24"/>
              </w:rPr>
              <w:t>…»(</w:t>
            </w:r>
            <w:proofErr w:type="gramEnd"/>
            <w:r w:rsidR="006541DF" w:rsidRPr="00A124F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A124F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6541DF" w:rsidRPr="00A124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124FF">
              <w:rPr>
                <w:rFonts w:ascii="Times New Roman" w:hAnsi="Times New Roman" w:cs="Times New Roman"/>
                <w:sz w:val="24"/>
                <w:szCs w:val="24"/>
              </w:rPr>
              <w:t xml:space="preserve">). Охват: </w:t>
            </w:r>
            <w:r w:rsidR="006541DF" w:rsidRPr="00A124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124FF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</w:p>
          <w:p w:rsidR="00711F98" w:rsidRPr="00A124FF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4FF">
              <w:rPr>
                <w:rFonts w:ascii="Times New Roman" w:hAnsi="Times New Roman" w:cs="Times New Roman"/>
                <w:sz w:val="24"/>
                <w:szCs w:val="24"/>
              </w:rPr>
              <w:t>Акция «Терроризм – угроза обществу!»</w:t>
            </w:r>
          </w:p>
          <w:p w:rsidR="00711F98" w:rsidRPr="00A124FF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FF">
              <w:rPr>
                <w:rFonts w:ascii="Times New Roman" w:hAnsi="Times New Roman" w:cs="Times New Roman"/>
                <w:sz w:val="24"/>
                <w:szCs w:val="24"/>
              </w:rPr>
              <w:t xml:space="preserve">(8-е классы), </w:t>
            </w:r>
            <w:proofErr w:type="gramStart"/>
            <w:r w:rsidRPr="00A124FF">
              <w:rPr>
                <w:rFonts w:ascii="Times New Roman" w:hAnsi="Times New Roman" w:cs="Times New Roman"/>
                <w:sz w:val="24"/>
                <w:szCs w:val="24"/>
              </w:rPr>
              <w:t>Охват:  32</w:t>
            </w:r>
            <w:proofErr w:type="gramEnd"/>
            <w:r w:rsidRPr="00A124FF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Pr="00A12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41DF" w:rsidRPr="00A124FF" w:rsidRDefault="006541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F98" w:rsidRDefault="00711F98" w:rsidP="006541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bookmarkStart w:id="0" w:name="_GoBack"/>
            <w:proofErr w:type="gramStart"/>
            <w:r w:rsidRPr="00A124FF">
              <w:rPr>
                <w:rFonts w:ascii="Times New Roman" w:hAnsi="Times New Roman" w:cs="Times New Roman"/>
                <w:sz w:val="24"/>
                <w:szCs w:val="24"/>
              </w:rPr>
              <w:t>Старшим  инспектором</w:t>
            </w:r>
            <w:proofErr w:type="gramEnd"/>
            <w:r w:rsidRPr="00A124FF">
              <w:rPr>
                <w:rFonts w:ascii="Times New Roman" w:hAnsi="Times New Roman" w:cs="Times New Roman"/>
                <w:sz w:val="24"/>
                <w:szCs w:val="24"/>
              </w:rPr>
              <w:t xml:space="preserve">  ПДН  Абдуллаевой Б.Д .  </w:t>
            </w:r>
            <w:proofErr w:type="gramStart"/>
            <w:r w:rsidRPr="00A124FF">
              <w:rPr>
                <w:rFonts w:ascii="Times New Roman" w:hAnsi="Times New Roman" w:cs="Times New Roman"/>
                <w:sz w:val="24"/>
                <w:szCs w:val="24"/>
              </w:rPr>
              <w:t>была</w:t>
            </w:r>
            <w:proofErr w:type="gramEnd"/>
            <w:r w:rsidRPr="00A124F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встреча с администрацией и преподавательским составом МБОУ  СОШ №53  по вопросам предупреждения распространения  идей экстремизма и терроризма и проведен инструктаж  по проведению мероприятий  по профилактике  распространения</w:t>
            </w:r>
            <w:r w:rsidR="006541DF" w:rsidRPr="00A124FF">
              <w:rPr>
                <w:rFonts w:ascii="Times New Roman" w:hAnsi="Times New Roman" w:cs="Times New Roman"/>
                <w:sz w:val="24"/>
                <w:szCs w:val="24"/>
              </w:rPr>
              <w:t xml:space="preserve">  идей экстремизма и терроризма.</w:t>
            </w:r>
          </w:p>
          <w:p w:rsidR="00864004" w:rsidRDefault="00864004" w:rsidP="006541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лекция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8-9 классов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тему:«Терроризм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угроза обществу»</w:t>
            </w:r>
            <w:bookmarkEnd w:id="0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Курбанова С.М.</w:t>
            </w:r>
          </w:p>
          <w:p w:rsidR="00711F98" w:rsidRDefault="006541DF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Таибова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М.А.</w:t>
            </w:r>
          </w:p>
          <w:p w:rsidR="00711F98" w:rsidRDefault="006541DF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Алиева М.Р.</w:t>
            </w:r>
          </w:p>
          <w:p w:rsidR="00711F98" w:rsidRDefault="006541DF" w:rsidP="006541DF">
            <w:pPr>
              <w:spacing w:after="0" w:line="288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</w:t>
            </w:r>
            <w:proofErr w:type="spellStart"/>
            <w:r w:rsidR="00711F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Алавдинова</w:t>
            </w:r>
            <w:proofErr w:type="spellEnd"/>
            <w:r w:rsidR="00711F9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А.А.</w:t>
            </w:r>
          </w:p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ИнспекторПДН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Абдуллаева Б.Д.</w:t>
            </w: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   6.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24)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(п.26)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8" w:rsidRDefault="00711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 сайте школы подобран и размещен информационный материал по противодействию идеологии терроризм и экстремизма для родителей и учащихся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Ахмедханова  М.Х.</w:t>
            </w: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27)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(п. 28) 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29)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30)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13.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31)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(п.33)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16.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34)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обучения по вышеуказанному проекту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35)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36)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19.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(п.37)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38)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военно-спортивных игр «Зарница»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21.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(п.49)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</w:p>
        </w:tc>
      </w:tr>
      <w:tr w:rsidR="00711F98" w:rsidTr="00711F98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24.</w:t>
            </w:r>
          </w:p>
          <w:p w:rsidR="00711F98" w:rsidRDefault="00711F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(п.57)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просветительского проекта «Интернет</w:t>
            </w:r>
            <w:r w:rsidR="006541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Безопасности» (соисполнители)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F98" w:rsidRDefault="00711F9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F98" w:rsidRDefault="00711F98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ОУ</w:t>
            </w:r>
          </w:p>
        </w:tc>
      </w:tr>
    </w:tbl>
    <w:p w:rsidR="004A57F1" w:rsidRDefault="004A57F1" w:rsidP="004A5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4C" w:rsidRDefault="00210A4C" w:rsidP="004A5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4C" w:rsidRDefault="00210A4C" w:rsidP="00210A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A713E2">
        <w:rPr>
          <w:rFonts w:ascii="Times New Roman" w:hAnsi="Times New Roman" w:cs="Times New Roman"/>
          <w:sz w:val="36"/>
          <w:szCs w:val="36"/>
        </w:rPr>
        <w:t xml:space="preserve">    </w:t>
      </w:r>
      <w:r w:rsidR="00A7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МБОУ СОШ №</w:t>
      </w:r>
      <w:proofErr w:type="gramStart"/>
      <w:r w:rsidR="00A7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 </w:t>
      </w:r>
      <w:r w:rsidR="002A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:…</w:t>
      </w:r>
      <w:proofErr w:type="gramEnd"/>
      <w:r w:rsidR="00A713E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       Ахмедханова Б.А</w:t>
      </w:r>
      <w:r w:rsidR="00A713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210A4C" w:rsidRDefault="00210A4C" w:rsidP="00210A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10A4C" w:rsidRDefault="00210A4C" w:rsidP="00210A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10A4C" w:rsidRDefault="00210A4C" w:rsidP="00210A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10A4C" w:rsidRDefault="00210A4C" w:rsidP="00210A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124FF" w:rsidRDefault="00210A4C" w:rsidP="00210A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</w:p>
    <w:p w:rsidR="00A124FF" w:rsidRDefault="00A124FF" w:rsidP="00210A4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10A4C" w:rsidRDefault="00A124FF" w:rsidP="0021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  <w:r w:rsidR="00210A4C">
        <w:rPr>
          <w:rFonts w:ascii="Times New Roman" w:hAnsi="Times New Roman" w:cs="Times New Roman"/>
          <w:sz w:val="36"/>
          <w:szCs w:val="36"/>
        </w:rPr>
        <w:t xml:space="preserve">       </w:t>
      </w:r>
      <w:r w:rsidR="00210A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Отчет </w:t>
      </w:r>
    </w:p>
    <w:p w:rsidR="00210A4C" w:rsidRDefault="00210A4C" w:rsidP="00210A4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использования в МБОУ СОШ №53 </w:t>
      </w:r>
      <w:r w:rsidR="00CA2D4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г. Махачкалы за 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квартал 2017 года</w:t>
      </w:r>
    </w:p>
    <w:p w:rsidR="00210A4C" w:rsidRDefault="00210A4C" w:rsidP="00210A4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информационно-методических материалов по противодействию терроризму и экстремизму,</w:t>
      </w:r>
    </w:p>
    <w:p w:rsidR="00210A4C" w:rsidRDefault="00210A4C" w:rsidP="0024265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представленных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сайте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РД </w:t>
      </w:r>
    </w:p>
    <w:p w:rsidR="00210A4C" w:rsidRDefault="00210A4C" w:rsidP="00210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9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559"/>
        <w:gridCol w:w="1559"/>
        <w:gridCol w:w="1701"/>
        <w:gridCol w:w="1843"/>
        <w:gridCol w:w="1559"/>
        <w:gridCol w:w="1134"/>
        <w:gridCol w:w="2360"/>
      </w:tblGrid>
      <w:tr w:rsidR="00210A4C" w:rsidTr="006541DF">
        <w:trPr>
          <w:trHeight w:val="9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используемого информационного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каком мероприятии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вался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</w:t>
            </w:r>
            <w:proofErr w:type="spellEnd"/>
          </w:p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Ответственный </w:t>
            </w:r>
          </w:p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 проведение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каких классах проводится мероприятие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Сколько детей охвачено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меропр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</w:tc>
      </w:tr>
      <w:tr w:rsidR="005B7BD5" w:rsidTr="006541DF">
        <w:trPr>
          <w:trHeight w:val="6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5" w:rsidRDefault="005B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5" w:rsidRDefault="005B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7BD5" w:rsidRPr="005B7BD5" w:rsidRDefault="005B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B7BD5">
              <w:rPr>
                <w:rFonts w:ascii="Times New Roman" w:eastAsia="Times New Roman" w:hAnsi="Times New Roman" w:cs="Times New Roman"/>
                <w:lang w:eastAsia="ru-RU"/>
              </w:rPr>
              <w:t>И.В.Сыромятников</w:t>
            </w:r>
            <w:proofErr w:type="spellEnd"/>
            <w:r w:rsidRPr="005B7BD5">
              <w:rPr>
                <w:rFonts w:ascii="Times New Roman" w:eastAsia="Times New Roman" w:hAnsi="Times New Roman" w:cs="Times New Roman"/>
                <w:lang w:eastAsia="ru-RU"/>
              </w:rPr>
              <w:t xml:space="preserve"> «Терроризм – зло»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5" w:rsidRDefault="005B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Внеклассное мероприятие</w:t>
            </w:r>
          </w:p>
          <w:p w:rsidR="00A124FF" w:rsidRPr="005B7BD5" w:rsidRDefault="00A1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«Нет терроризму и экстремизму»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5" w:rsidRPr="005B7BD5" w:rsidRDefault="005B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D5">
              <w:rPr>
                <w:rFonts w:ascii="Times New Roman" w:eastAsia="Times New Roman" w:hAnsi="Times New Roman" w:cs="Times New Roman"/>
                <w:lang w:eastAsia="ru-RU"/>
              </w:rPr>
              <w:t>25.10.2017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5" w:rsidRDefault="005B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№53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5" w:rsidRPr="005B7BD5" w:rsidRDefault="005B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D5">
              <w:rPr>
                <w:rFonts w:ascii="Times New Roman" w:eastAsia="Times New Roman" w:hAnsi="Times New Roman" w:cs="Times New Roman"/>
                <w:lang w:eastAsia="ru-RU"/>
              </w:rPr>
              <w:t>Алиева М.Р.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5" w:rsidRDefault="005B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5" w:rsidRDefault="005B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BD5" w:rsidRPr="00242653" w:rsidRDefault="00242653" w:rsidP="002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767676"/>
                <w:sz w:val="21"/>
                <w:szCs w:val="21"/>
                <w:shd w:val="clear" w:color="auto" w:fill="FFFFFF"/>
              </w:rPr>
              <w:t>Учащиеся осознали сущность экстремизма и терроризма, Мероприятие способствовало формированию сознания и гражданской позиции</w:t>
            </w:r>
            <w:r w:rsidR="005B7BD5" w:rsidRPr="00242653">
              <w:rPr>
                <w:rFonts w:ascii="Times New Roman" w:hAnsi="Times New Roman" w:cs="Times New Roman"/>
                <w:color w:val="767676"/>
                <w:sz w:val="21"/>
                <w:szCs w:val="21"/>
                <w:shd w:val="clear" w:color="auto" w:fill="FFFFFF"/>
              </w:rPr>
              <w:t xml:space="preserve"> подрастающего поколения;</w:t>
            </w:r>
          </w:p>
        </w:tc>
      </w:tr>
      <w:tr w:rsidR="00210A4C" w:rsidTr="006541DF">
        <w:trPr>
          <w:trHeight w:val="15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Pr="00FF2684" w:rsidRDefault="00210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FF2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и пособия по вопросам правового регулирования организации деятельности по профилактике терроризма.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11.  11</w:t>
            </w:r>
            <w:r w:rsidR="00210A4C">
              <w:rPr>
                <w:rFonts w:ascii="Times New Roman" w:eastAsia="Times New Roman" w:hAnsi="Times New Roman" w:cs="Times New Roman"/>
                <w:lang w:eastAsia="ru-RU"/>
              </w:rPr>
              <w:t>. 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 №53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Алавдинова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Азизов Г.Б.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4C" w:rsidRDefault="00FF2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</w:t>
            </w:r>
          </w:p>
        </w:tc>
      </w:tr>
      <w:tr w:rsidR="00210A4C" w:rsidTr="006541DF">
        <w:trPr>
          <w:trHeight w:val="1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4C" w:rsidRPr="006541DF" w:rsidRDefault="0021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гражданам по действиям при угрозе совершения террористического акта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4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20. 12</w:t>
            </w:r>
            <w:r w:rsidR="00210A4C">
              <w:rPr>
                <w:rFonts w:ascii="Times New Roman" w:eastAsia="Times New Roman" w:hAnsi="Times New Roman" w:cs="Times New Roman"/>
                <w:lang w:eastAsia="ru-RU"/>
              </w:rPr>
              <w:t>. 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Пос.</w:t>
            </w:r>
            <w:r w:rsidR="002426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Турали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ТЗБ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Алавдинова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</w:p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Жители поселка</w:t>
            </w:r>
          </w:p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Родительский коллектив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A4C" w:rsidRDefault="0021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</w:t>
            </w:r>
          </w:p>
        </w:tc>
      </w:tr>
    </w:tbl>
    <w:p w:rsidR="00242653" w:rsidRDefault="006541DF" w:rsidP="00210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10A4C" w:rsidRDefault="00FF2684" w:rsidP="00210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МБОУ СОШ №53 </w:t>
      </w:r>
      <w:proofErr w:type="gramStart"/>
      <w:r w:rsidR="00210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:…</w:t>
      </w:r>
      <w:proofErr w:type="gramEnd"/>
      <w:r w:rsidR="00210A4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………………………………..       Ахмедханова Б.А</w:t>
      </w:r>
      <w:r w:rsidR="00210A4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10A4C" w:rsidRDefault="00210A4C" w:rsidP="004A5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4C" w:rsidRDefault="00210A4C" w:rsidP="004A5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4C" w:rsidRDefault="00210A4C" w:rsidP="004A57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B93" w:rsidRPr="00C95B93" w:rsidRDefault="00C95B93" w:rsidP="00C95B93">
      <w:pPr>
        <w:rPr>
          <w:rFonts w:ascii="Calibri" w:eastAsia="Times New Roman" w:hAnsi="Calibri" w:cs="Times New Roman"/>
          <w:lang w:eastAsia="ru-RU"/>
        </w:rPr>
      </w:pPr>
    </w:p>
    <w:p w:rsidR="00993B47" w:rsidRDefault="00993B47" w:rsidP="00993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A4C" w:rsidRDefault="00210A4C" w:rsidP="00C943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10A4C" w:rsidRDefault="00210A4C" w:rsidP="00C943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3F38" w:rsidRDefault="009A3F38" w:rsidP="009A3F3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9A3F38" w:rsidSect="00DD38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F5BF1"/>
    <w:multiLevelType w:val="hybridMultilevel"/>
    <w:tmpl w:val="FAE02A38"/>
    <w:lvl w:ilvl="0" w:tplc="16FC3D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67699"/>
    <w:multiLevelType w:val="hybridMultilevel"/>
    <w:tmpl w:val="3A9E2F7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592E117A"/>
    <w:multiLevelType w:val="hybridMultilevel"/>
    <w:tmpl w:val="34CCF14E"/>
    <w:lvl w:ilvl="0" w:tplc="C03C4B12">
      <w:start w:val="1"/>
      <w:numFmt w:val="decimal"/>
      <w:lvlText w:val="%1."/>
      <w:lvlJc w:val="left"/>
      <w:pPr>
        <w:ind w:left="1069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50"/>
    <w:rsid w:val="00002D43"/>
    <w:rsid w:val="00011EF2"/>
    <w:rsid w:val="0001358C"/>
    <w:rsid w:val="00043AC8"/>
    <w:rsid w:val="00054E89"/>
    <w:rsid w:val="00063825"/>
    <w:rsid w:val="000807EE"/>
    <w:rsid w:val="000B56C3"/>
    <w:rsid w:val="000C1239"/>
    <w:rsid w:val="000C23E9"/>
    <w:rsid w:val="001015FC"/>
    <w:rsid w:val="001214C5"/>
    <w:rsid w:val="001945E1"/>
    <w:rsid w:val="001B0BED"/>
    <w:rsid w:val="001B5C27"/>
    <w:rsid w:val="001B5CB9"/>
    <w:rsid w:val="001E0F64"/>
    <w:rsid w:val="001F2551"/>
    <w:rsid w:val="00210A4C"/>
    <w:rsid w:val="002408C0"/>
    <w:rsid w:val="00242653"/>
    <w:rsid w:val="0025593F"/>
    <w:rsid w:val="002827F7"/>
    <w:rsid w:val="002979B5"/>
    <w:rsid w:val="002A67BB"/>
    <w:rsid w:val="002C1DD2"/>
    <w:rsid w:val="002F2666"/>
    <w:rsid w:val="002F6ECC"/>
    <w:rsid w:val="00300461"/>
    <w:rsid w:val="00374EC0"/>
    <w:rsid w:val="003843D9"/>
    <w:rsid w:val="003977B9"/>
    <w:rsid w:val="00397AE3"/>
    <w:rsid w:val="003A2ABD"/>
    <w:rsid w:val="003A625C"/>
    <w:rsid w:val="003B4410"/>
    <w:rsid w:val="003B4720"/>
    <w:rsid w:val="003B7852"/>
    <w:rsid w:val="003F25D7"/>
    <w:rsid w:val="004210B1"/>
    <w:rsid w:val="0043231E"/>
    <w:rsid w:val="0044143C"/>
    <w:rsid w:val="00442040"/>
    <w:rsid w:val="00460BC9"/>
    <w:rsid w:val="004847AD"/>
    <w:rsid w:val="004A57F1"/>
    <w:rsid w:val="004C7CE0"/>
    <w:rsid w:val="004E503F"/>
    <w:rsid w:val="004E5A8B"/>
    <w:rsid w:val="005271D7"/>
    <w:rsid w:val="00555125"/>
    <w:rsid w:val="005636D2"/>
    <w:rsid w:val="005844D3"/>
    <w:rsid w:val="005A3C3C"/>
    <w:rsid w:val="005B6353"/>
    <w:rsid w:val="005B6A08"/>
    <w:rsid w:val="005B7BD5"/>
    <w:rsid w:val="00601A50"/>
    <w:rsid w:val="00626CE7"/>
    <w:rsid w:val="006541DF"/>
    <w:rsid w:val="00665CC7"/>
    <w:rsid w:val="006A52F8"/>
    <w:rsid w:val="006B08C0"/>
    <w:rsid w:val="006C2A99"/>
    <w:rsid w:val="006E584F"/>
    <w:rsid w:val="006F484B"/>
    <w:rsid w:val="00705FB1"/>
    <w:rsid w:val="00707B30"/>
    <w:rsid w:val="00711F98"/>
    <w:rsid w:val="0073556B"/>
    <w:rsid w:val="00735F69"/>
    <w:rsid w:val="007459DD"/>
    <w:rsid w:val="007D1988"/>
    <w:rsid w:val="007E5943"/>
    <w:rsid w:val="007E757F"/>
    <w:rsid w:val="007F268E"/>
    <w:rsid w:val="00806346"/>
    <w:rsid w:val="00826582"/>
    <w:rsid w:val="008612E7"/>
    <w:rsid w:val="00864004"/>
    <w:rsid w:val="00891F49"/>
    <w:rsid w:val="008B2ED6"/>
    <w:rsid w:val="008B6BB1"/>
    <w:rsid w:val="008F6717"/>
    <w:rsid w:val="00900714"/>
    <w:rsid w:val="00917D66"/>
    <w:rsid w:val="00962AB7"/>
    <w:rsid w:val="00964620"/>
    <w:rsid w:val="00982687"/>
    <w:rsid w:val="00993B47"/>
    <w:rsid w:val="009942DF"/>
    <w:rsid w:val="009A3F38"/>
    <w:rsid w:val="009B5E83"/>
    <w:rsid w:val="00A0463D"/>
    <w:rsid w:val="00A07AFE"/>
    <w:rsid w:val="00A124FF"/>
    <w:rsid w:val="00A56ED2"/>
    <w:rsid w:val="00A62DF0"/>
    <w:rsid w:val="00A713E2"/>
    <w:rsid w:val="00A833D2"/>
    <w:rsid w:val="00A944C6"/>
    <w:rsid w:val="00AD39DE"/>
    <w:rsid w:val="00B0646C"/>
    <w:rsid w:val="00B154C1"/>
    <w:rsid w:val="00B21E25"/>
    <w:rsid w:val="00B336FE"/>
    <w:rsid w:val="00B35E37"/>
    <w:rsid w:val="00B43E63"/>
    <w:rsid w:val="00B627E5"/>
    <w:rsid w:val="00B82031"/>
    <w:rsid w:val="00BD69BC"/>
    <w:rsid w:val="00BF35E3"/>
    <w:rsid w:val="00BF57F3"/>
    <w:rsid w:val="00BF6963"/>
    <w:rsid w:val="00C00694"/>
    <w:rsid w:val="00C90B60"/>
    <w:rsid w:val="00C9300A"/>
    <w:rsid w:val="00C94307"/>
    <w:rsid w:val="00C95B93"/>
    <w:rsid w:val="00CA2D4F"/>
    <w:rsid w:val="00CD4D6C"/>
    <w:rsid w:val="00CE70F8"/>
    <w:rsid w:val="00CE7810"/>
    <w:rsid w:val="00CF232F"/>
    <w:rsid w:val="00CF4524"/>
    <w:rsid w:val="00D4713B"/>
    <w:rsid w:val="00D52B06"/>
    <w:rsid w:val="00D839B1"/>
    <w:rsid w:val="00D95180"/>
    <w:rsid w:val="00DA2099"/>
    <w:rsid w:val="00DB0B0E"/>
    <w:rsid w:val="00DB733B"/>
    <w:rsid w:val="00DD382A"/>
    <w:rsid w:val="00DE1905"/>
    <w:rsid w:val="00E31BA5"/>
    <w:rsid w:val="00E439AB"/>
    <w:rsid w:val="00E72D04"/>
    <w:rsid w:val="00EA7F8D"/>
    <w:rsid w:val="00F65D2A"/>
    <w:rsid w:val="00F70EA1"/>
    <w:rsid w:val="00F96126"/>
    <w:rsid w:val="00FC722F"/>
    <w:rsid w:val="00FC7688"/>
    <w:rsid w:val="00FF0777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C5847-8D54-412C-9C5E-FD4FFB61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1A50"/>
    <w:pPr>
      <w:ind w:left="720"/>
      <w:contextualSpacing/>
    </w:pPr>
  </w:style>
  <w:style w:type="paragraph" w:styleId="a5">
    <w:name w:val="No Spacing"/>
    <w:uiPriority w:val="1"/>
    <w:qFormat/>
    <w:rsid w:val="002979B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E72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72D04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72D04"/>
    <w:pPr>
      <w:widowControl w:val="0"/>
      <w:autoSpaceDE w:val="0"/>
      <w:autoSpaceDN w:val="0"/>
      <w:adjustRightInd w:val="0"/>
      <w:spacing w:after="0" w:line="365" w:lineRule="exact"/>
      <w:ind w:hanging="19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72D0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72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72D0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72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72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72D04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E72D04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E72D0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E72D0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E72D04"/>
    <w:rPr>
      <w:rFonts w:ascii="Bookman Old Style" w:hAnsi="Bookman Old Style" w:cs="Bookman Old Style" w:hint="default"/>
      <w:b/>
      <w:bCs/>
      <w:sz w:val="16"/>
      <w:szCs w:val="16"/>
    </w:rPr>
  </w:style>
  <w:style w:type="character" w:customStyle="1" w:styleId="FontStyle21">
    <w:name w:val="Font Style21"/>
    <w:basedOn w:val="a0"/>
    <w:rsid w:val="00E72D04"/>
    <w:rPr>
      <w:rFonts w:ascii="Times New Roman" w:hAnsi="Times New Roman" w:cs="Times New Roman" w:hint="default"/>
      <w:sz w:val="22"/>
      <w:szCs w:val="22"/>
    </w:rPr>
  </w:style>
  <w:style w:type="table" w:styleId="a6">
    <w:name w:val="Table Grid"/>
    <w:basedOn w:val="a1"/>
    <w:uiPriority w:val="59"/>
    <w:rsid w:val="004A57F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94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B0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ANISAT</cp:lastModifiedBy>
  <cp:revision>35</cp:revision>
  <cp:lastPrinted>2017-10-05T09:48:00Z</cp:lastPrinted>
  <dcterms:created xsi:type="dcterms:W3CDTF">2017-09-12T07:51:00Z</dcterms:created>
  <dcterms:modified xsi:type="dcterms:W3CDTF">2018-01-25T19:30:00Z</dcterms:modified>
</cp:coreProperties>
</file>