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FC" w:rsidRDefault="00BD7FFC" w:rsidP="00950F8C">
      <w:pPr>
        <w:pStyle w:val="ae"/>
        <w:jc w:val="center"/>
        <w:rPr>
          <w:sz w:val="24"/>
        </w:rPr>
      </w:pPr>
    </w:p>
    <w:p w:rsidR="00950F8C" w:rsidRPr="00950F8C" w:rsidRDefault="00950F8C" w:rsidP="00950F8C">
      <w:pPr>
        <w:pStyle w:val="ae"/>
        <w:jc w:val="center"/>
        <w:rPr>
          <w:sz w:val="24"/>
        </w:rPr>
      </w:pPr>
      <w:bookmarkStart w:id="0" w:name="_GoBack"/>
      <w:bookmarkEnd w:id="0"/>
      <w:r w:rsidRPr="00950F8C">
        <w:rPr>
          <w:noProof/>
          <w:sz w:val="24"/>
          <w:lang w:eastAsia="ru-RU"/>
        </w:rPr>
        <w:drawing>
          <wp:inline distT="0" distB="0" distL="0" distR="0">
            <wp:extent cx="495300" cy="419100"/>
            <wp:effectExtent l="19050" t="0" r="0" b="0"/>
            <wp:docPr id="1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8C" w:rsidRPr="00950F8C" w:rsidRDefault="00950F8C" w:rsidP="00950F8C">
      <w:pPr>
        <w:pStyle w:val="ae"/>
        <w:jc w:val="center"/>
        <w:rPr>
          <w:sz w:val="24"/>
        </w:rPr>
      </w:pPr>
      <w:r w:rsidRPr="00950F8C">
        <w:rPr>
          <w:sz w:val="24"/>
        </w:rPr>
        <w:t xml:space="preserve">Администрация городского </w:t>
      </w:r>
      <w:proofErr w:type="gramStart"/>
      <w:r w:rsidRPr="00950F8C">
        <w:rPr>
          <w:sz w:val="24"/>
        </w:rPr>
        <w:t>округа  с</w:t>
      </w:r>
      <w:proofErr w:type="gramEnd"/>
    </w:p>
    <w:p w:rsidR="00950F8C" w:rsidRPr="00950F8C" w:rsidRDefault="00950F8C" w:rsidP="00950F8C">
      <w:pPr>
        <w:pStyle w:val="ae"/>
        <w:jc w:val="center"/>
        <w:rPr>
          <w:sz w:val="24"/>
        </w:rPr>
      </w:pPr>
      <w:r w:rsidRPr="00950F8C">
        <w:rPr>
          <w:sz w:val="24"/>
        </w:rPr>
        <w:t>внутригородским делением «город Махачкала»</w:t>
      </w:r>
    </w:p>
    <w:p w:rsidR="00950F8C" w:rsidRPr="00950F8C" w:rsidRDefault="00950F8C" w:rsidP="00950F8C">
      <w:pPr>
        <w:pStyle w:val="ae"/>
        <w:jc w:val="center"/>
        <w:rPr>
          <w:sz w:val="24"/>
        </w:rPr>
      </w:pPr>
      <w:r w:rsidRPr="00950F8C">
        <w:rPr>
          <w:sz w:val="24"/>
        </w:rPr>
        <w:t>Муниципальное бюджетное общеобразовательное учреждение</w:t>
      </w:r>
    </w:p>
    <w:p w:rsidR="00950F8C" w:rsidRPr="00950F8C" w:rsidRDefault="00950F8C" w:rsidP="00950F8C">
      <w:pPr>
        <w:pStyle w:val="ae"/>
        <w:jc w:val="center"/>
        <w:rPr>
          <w:sz w:val="24"/>
        </w:rPr>
      </w:pPr>
      <w:r w:rsidRPr="00950F8C">
        <w:rPr>
          <w:sz w:val="24"/>
        </w:rPr>
        <w:t>«Средняя общеобразовательная школа №53 г. Махачкалы»</w:t>
      </w:r>
    </w:p>
    <w:p w:rsidR="00950F8C" w:rsidRPr="00950F8C" w:rsidRDefault="00950F8C" w:rsidP="00950F8C">
      <w:pPr>
        <w:pStyle w:val="ae"/>
        <w:jc w:val="center"/>
        <w:rPr>
          <w:sz w:val="24"/>
        </w:rPr>
      </w:pPr>
      <w:r w:rsidRPr="00950F8C">
        <w:rPr>
          <w:sz w:val="24"/>
        </w:rPr>
        <w:t>_______________________________________________________________</w:t>
      </w:r>
    </w:p>
    <w:p w:rsidR="00950F8C" w:rsidRPr="00375F79" w:rsidRDefault="00950F8C" w:rsidP="00375F79">
      <w:pPr>
        <w:pStyle w:val="ae"/>
        <w:jc w:val="center"/>
        <w:rPr>
          <w:sz w:val="24"/>
        </w:rPr>
      </w:pPr>
      <w:r w:rsidRPr="00950F8C">
        <w:rPr>
          <w:sz w:val="24"/>
        </w:rPr>
        <w:t xml:space="preserve">367007, Махачкала пос. </w:t>
      </w:r>
      <w:proofErr w:type="spellStart"/>
      <w:r w:rsidRPr="00950F8C">
        <w:rPr>
          <w:sz w:val="24"/>
        </w:rPr>
        <w:t>Турали</w:t>
      </w:r>
      <w:proofErr w:type="spellEnd"/>
    </w:p>
    <w:p w:rsidR="00950F8C" w:rsidRDefault="00950F8C" w:rsidP="00950F8C">
      <w:pPr>
        <w:ind w:firstLine="6237"/>
        <w:jc w:val="right"/>
        <w:rPr>
          <w:szCs w:val="32"/>
        </w:rPr>
      </w:pPr>
    </w:p>
    <w:p w:rsidR="00950F8C" w:rsidRDefault="00950F8C" w:rsidP="00950F8C">
      <w:pPr>
        <w:pStyle w:val="af"/>
        <w:rPr>
          <w:lang w:eastAsia="ru-RU"/>
        </w:rPr>
      </w:pPr>
    </w:p>
    <w:p w:rsidR="00950F8C" w:rsidRDefault="00950F8C" w:rsidP="00950F8C">
      <w:pPr>
        <w:pStyle w:val="af"/>
        <w:rPr>
          <w:lang w:eastAsia="ru-RU"/>
        </w:rPr>
      </w:pPr>
      <w:r>
        <w:rPr>
          <w:lang w:eastAsia="ru-RU"/>
        </w:rPr>
        <w:t>ПРИНЯТО                                                                                                   «У</w:t>
      </w:r>
      <w:r w:rsidRPr="007C5520">
        <w:rPr>
          <w:sz w:val="24"/>
          <w:lang w:eastAsia="ru-RU"/>
        </w:rPr>
        <w:t>ТВЕРЖДАЮ</w:t>
      </w:r>
      <w:r>
        <w:rPr>
          <w:sz w:val="24"/>
          <w:lang w:eastAsia="ru-RU"/>
        </w:rPr>
        <w:t>»</w:t>
      </w:r>
      <w:r>
        <w:rPr>
          <w:lang w:eastAsia="ru-RU"/>
        </w:rPr>
        <w:t xml:space="preserve">                                                                                                                                  </w:t>
      </w:r>
    </w:p>
    <w:p w:rsidR="00950F8C" w:rsidRDefault="00950F8C" w:rsidP="00950F8C">
      <w:pPr>
        <w:pStyle w:val="af"/>
        <w:tabs>
          <w:tab w:val="left" w:pos="6649"/>
        </w:tabs>
        <w:rPr>
          <w:lang w:eastAsia="ru-RU"/>
        </w:rPr>
      </w:pPr>
      <w:r>
        <w:rPr>
          <w:lang w:eastAsia="ru-RU"/>
        </w:rPr>
        <w:t>Решением педагогического совет                                     директор</w:t>
      </w:r>
      <w:r w:rsidRPr="00950F8C">
        <w:rPr>
          <w:lang w:eastAsia="ru-RU"/>
        </w:rPr>
        <w:t xml:space="preserve"> </w:t>
      </w:r>
      <w:r>
        <w:rPr>
          <w:lang w:eastAsia="ru-RU"/>
        </w:rPr>
        <w:t xml:space="preserve">МБОУ </w:t>
      </w:r>
      <w:proofErr w:type="gramStart"/>
      <w:r>
        <w:rPr>
          <w:lang w:eastAsia="ru-RU"/>
        </w:rPr>
        <w:t>« СОШ</w:t>
      </w:r>
      <w:proofErr w:type="gramEnd"/>
      <w:r>
        <w:rPr>
          <w:lang w:eastAsia="ru-RU"/>
        </w:rPr>
        <w:t xml:space="preserve"> № 53»     </w:t>
      </w:r>
    </w:p>
    <w:p w:rsidR="00950F8C" w:rsidRDefault="00950F8C" w:rsidP="00950F8C">
      <w:pPr>
        <w:pStyle w:val="af"/>
        <w:rPr>
          <w:lang w:eastAsia="ru-RU"/>
        </w:rPr>
      </w:pPr>
      <w:r>
        <w:rPr>
          <w:lang w:eastAsia="ru-RU"/>
        </w:rPr>
        <w:t xml:space="preserve">МБОУ «СОШ № 53» г. Махачкала                               ____________Б. </w:t>
      </w:r>
      <w:proofErr w:type="spellStart"/>
      <w:r>
        <w:rPr>
          <w:lang w:eastAsia="ru-RU"/>
        </w:rPr>
        <w:t>А.Ахмедханова</w:t>
      </w:r>
      <w:proofErr w:type="spellEnd"/>
    </w:p>
    <w:p w:rsidR="00950F8C" w:rsidRDefault="00950F8C" w:rsidP="00950F8C">
      <w:pPr>
        <w:pStyle w:val="af"/>
        <w:rPr>
          <w:lang w:eastAsia="ru-RU"/>
        </w:rPr>
      </w:pPr>
      <w:r>
        <w:rPr>
          <w:lang w:eastAsia="ru-RU"/>
        </w:rPr>
        <w:t xml:space="preserve">От «___»______20___г                                                                                Приказ №____ </w:t>
      </w:r>
    </w:p>
    <w:p w:rsidR="00950F8C" w:rsidRDefault="00950F8C" w:rsidP="00950F8C">
      <w:pPr>
        <w:pStyle w:val="af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от  «___»_____20__г.    </w:t>
      </w:r>
    </w:p>
    <w:p w:rsidR="00950F8C" w:rsidRPr="00950F8C" w:rsidRDefault="00950F8C" w:rsidP="00950F8C">
      <w:pPr>
        <w:pStyle w:val="af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</w:t>
      </w:r>
    </w:p>
    <w:p w:rsidR="00950F8C" w:rsidRDefault="00950F8C" w:rsidP="00950F8C">
      <w:pPr>
        <w:pStyle w:val="af7"/>
        <w:rPr>
          <w:sz w:val="72"/>
          <w:szCs w:val="72"/>
        </w:rPr>
      </w:pPr>
      <w:r>
        <w:rPr>
          <w:sz w:val="72"/>
          <w:szCs w:val="72"/>
        </w:rPr>
        <w:t xml:space="preserve">Программа </w:t>
      </w:r>
    </w:p>
    <w:p w:rsidR="00950F8C" w:rsidRDefault="00950F8C" w:rsidP="00950F8C">
      <w:pPr>
        <w:pStyle w:val="af7"/>
        <w:rPr>
          <w:sz w:val="72"/>
          <w:szCs w:val="72"/>
        </w:rPr>
      </w:pPr>
      <w:r>
        <w:rPr>
          <w:sz w:val="72"/>
          <w:szCs w:val="72"/>
        </w:rPr>
        <w:t>«Одаренные дети»</w:t>
      </w:r>
    </w:p>
    <w:p w:rsidR="00950F8C" w:rsidRDefault="00950F8C" w:rsidP="00950F8C">
      <w:pPr>
        <w:pStyle w:val="af7"/>
        <w:rPr>
          <w:sz w:val="72"/>
          <w:szCs w:val="72"/>
        </w:rPr>
      </w:pPr>
      <w:r>
        <w:rPr>
          <w:sz w:val="72"/>
          <w:szCs w:val="72"/>
        </w:rPr>
        <w:t>2017-2020 гг.</w:t>
      </w:r>
    </w:p>
    <w:p w:rsidR="008C773C" w:rsidRDefault="008C773C" w:rsidP="008C773C"/>
    <w:p w:rsidR="008C773C" w:rsidRDefault="00375F79" w:rsidP="008C773C">
      <w:r>
        <w:rPr>
          <w:noProof/>
        </w:rPr>
        <w:drawing>
          <wp:inline distT="0" distB="0" distL="0" distR="0">
            <wp:extent cx="6121399" cy="3581400"/>
            <wp:effectExtent l="19050" t="0" r="0" b="0"/>
            <wp:docPr id="2" name="Рисунок 1" descr="https://ds04.infourok.ru/uploads/ex/0d16/00034165-46bdf2dd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16/00034165-46bdf2dd/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99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3C" w:rsidRDefault="008C773C" w:rsidP="008C773C"/>
    <w:p w:rsidR="008C773C" w:rsidRDefault="008C773C" w:rsidP="008C773C">
      <w:pPr>
        <w:rPr>
          <w:b/>
          <w:color w:val="000000"/>
          <w:szCs w:val="26"/>
        </w:rPr>
      </w:pPr>
    </w:p>
    <w:p w:rsidR="008C773C" w:rsidRDefault="008C773C" w:rsidP="008C773C">
      <w:pPr>
        <w:pStyle w:val="ab"/>
        <w:spacing w:line="240" w:lineRule="auto"/>
        <w:ind w:firstLine="680"/>
        <w:rPr>
          <w:sz w:val="26"/>
          <w:szCs w:val="26"/>
        </w:rPr>
      </w:pPr>
      <w:r>
        <w:rPr>
          <w:sz w:val="26"/>
          <w:szCs w:val="26"/>
        </w:rPr>
        <w:t xml:space="preserve">ПАСПОРТ ПРОГРАММЫ «ОДАРЁННЫЕ ДЕТИ» </w:t>
      </w:r>
    </w:p>
    <w:p w:rsidR="008C773C" w:rsidRDefault="008C773C" w:rsidP="008C773C">
      <w:pPr>
        <w:pStyle w:val="ab"/>
        <w:spacing w:line="240" w:lineRule="auto"/>
        <w:ind w:firstLine="680"/>
        <w:rPr>
          <w:sz w:val="26"/>
          <w:szCs w:val="26"/>
        </w:rPr>
      </w:pPr>
      <w:r>
        <w:rPr>
          <w:sz w:val="26"/>
          <w:szCs w:val="26"/>
        </w:rPr>
        <w:t>на  2017-2020 гг.</w:t>
      </w:r>
    </w:p>
    <w:p w:rsidR="008C773C" w:rsidRDefault="008C773C" w:rsidP="008C773C">
      <w:pPr>
        <w:pStyle w:val="ab"/>
        <w:spacing w:line="240" w:lineRule="auto"/>
        <w:ind w:firstLine="680"/>
        <w:rPr>
          <w:sz w:val="26"/>
          <w:szCs w:val="26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7229"/>
      </w:tblGrid>
      <w:tr w:rsidR="008C773C" w:rsidTr="00BC537B">
        <w:trPr>
          <w:trHeight w:val="58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950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</w:t>
            </w:r>
            <w:r w:rsid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«Средняя общеобразовательная школа  № 53» г. Махачкала</w:t>
            </w:r>
          </w:p>
        </w:tc>
      </w:tr>
      <w:tr w:rsidR="008C773C" w:rsidTr="00BC537B">
        <w:trPr>
          <w:trHeight w:val="88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950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Юридический  и почтовый  адрес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8C" w:rsidRPr="00950F8C" w:rsidRDefault="00950F8C" w:rsidP="00950F8C">
            <w:pPr>
              <w:rPr>
                <w:sz w:val="24"/>
              </w:rPr>
            </w:pPr>
            <w:r w:rsidRPr="00950F8C">
              <w:rPr>
                <w:sz w:val="24"/>
              </w:rPr>
              <w:t xml:space="preserve">367007, Махачкала пос. </w:t>
            </w:r>
            <w:proofErr w:type="spellStart"/>
            <w:r w:rsidRPr="00950F8C">
              <w:rPr>
                <w:sz w:val="24"/>
              </w:rPr>
              <w:t>Турали</w:t>
            </w:r>
            <w:proofErr w:type="spellEnd"/>
          </w:p>
          <w:p w:rsidR="008C773C" w:rsidRPr="00950F8C" w:rsidRDefault="00950F8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ege200653@yandex.ru</w:t>
            </w:r>
          </w:p>
        </w:tc>
      </w:tr>
      <w:tr w:rsidR="008C773C" w:rsidTr="00BC537B">
        <w:trPr>
          <w:trHeight w:val="57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BC537B" w:rsidP="00BC53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    </w:t>
            </w:r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  «Одарённые дети»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(2017-2020 гг.)</w:t>
            </w:r>
          </w:p>
        </w:tc>
      </w:tr>
      <w:tr w:rsidR="008C773C" w:rsidTr="00BC537B">
        <w:trPr>
          <w:trHeight w:val="44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BC537B" w:rsidP="00BC53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         </w:t>
            </w:r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BC537B" w:rsidP="00BC5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Абдулмуслимовна</w:t>
            </w:r>
            <w:proofErr w:type="spellEnd"/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СОШ№ 53</w:t>
            </w:r>
          </w:p>
        </w:tc>
      </w:tr>
      <w:tr w:rsidR="008C773C" w:rsidTr="00BC537B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BC53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Разработчик</w:t>
            </w:r>
            <w:r w:rsidR="00BC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BC537B" w:rsidP="00BC5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Цибац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Магомедовна</w:t>
            </w:r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8C773C"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 </w:t>
            </w:r>
          </w:p>
        </w:tc>
      </w:tr>
      <w:tr w:rsidR="008C773C" w:rsidTr="00BC537B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 утверждена            программа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Педагогическим советом школы. </w:t>
            </w:r>
          </w:p>
        </w:tc>
      </w:tr>
      <w:tr w:rsidR="008C773C" w:rsidTr="00BC537B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BC53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Заказчики</w:t>
            </w:r>
            <w:r w:rsidR="00BC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Родительская общественность, педагогический коллектив, социум</w:t>
            </w:r>
          </w:p>
        </w:tc>
      </w:tr>
      <w:tr w:rsidR="008C773C" w:rsidTr="00BC537B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ОУ, педагогический коллектив ОУ, ученический коллектив, родительская общественность.</w:t>
            </w:r>
          </w:p>
        </w:tc>
      </w:tr>
      <w:tr w:rsidR="008C773C" w:rsidTr="00BC537B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Основания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разработки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Российской Федерации «Об образовании»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«Об утверждении Федеральной программы развития образования»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Приоритетный национальный проект «Образование»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Федеральная целевая программа развития образования 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Национальная образовательная инициатива «Наша новая школа» </w:t>
            </w:r>
          </w:p>
        </w:tc>
      </w:tr>
      <w:tr w:rsidR="008C773C" w:rsidTr="00BC537B">
        <w:trPr>
          <w:trHeight w:val="63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BC537B" w:rsidP="00BC537B">
            <w:pPr>
              <w:pStyle w:val="ae"/>
            </w:pPr>
            <w:r>
              <w:t xml:space="preserve">Срок действия </w:t>
            </w:r>
            <w:r w:rsidR="008C773C" w:rsidRPr="00950F8C"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BC537B">
            <w:pPr>
              <w:pStyle w:val="ae"/>
            </w:pPr>
            <w:r w:rsidRPr="00950F8C">
              <w:t>2017-2020 гг.</w:t>
            </w:r>
          </w:p>
          <w:p w:rsidR="008C773C" w:rsidRPr="00950F8C" w:rsidRDefault="008C773C" w:rsidP="00BC537B">
            <w:pPr>
              <w:pStyle w:val="ae"/>
            </w:pPr>
          </w:p>
        </w:tc>
      </w:tr>
      <w:tr w:rsidR="008C773C" w:rsidTr="00BC537B">
        <w:trPr>
          <w:trHeight w:val="58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2017-2018 гг.  - 1 этап: организационно-диагностический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2018-2019 гг.  - 2 этап: внедренческий</w:t>
            </w:r>
          </w:p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2019-2020 гг.  - 3 этап: обобщающе-аналитический</w:t>
            </w:r>
          </w:p>
        </w:tc>
      </w:tr>
      <w:tr w:rsidR="008C773C" w:rsidTr="00BC537B">
        <w:trPr>
          <w:trHeight w:val="27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Концепция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Работа с одарёнными и способными детьми, их поиск, выявление и </w:t>
            </w: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развитие должны стать одним из важнейших аспектов деятельности педагогического коллектива школы. </w:t>
            </w:r>
          </w:p>
          <w:p w:rsidR="008C773C" w:rsidRPr="00950F8C" w:rsidRDefault="008C773C" w:rsidP="006E7B8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 Диагностика одаренности должна служить не целям отбора, а средством для наиболее эффективного обучения и развития одаренного ребенка. </w:t>
            </w:r>
          </w:p>
        </w:tc>
      </w:tr>
      <w:tr w:rsidR="008C773C" w:rsidTr="00BC537B">
        <w:trPr>
          <w:trHeight w:val="58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Основная цель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pStyle w:val="af"/>
              <w:jc w:val="both"/>
              <w:rPr>
                <w:sz w:val="24"/>
              </w:rPr>
            </w:pPr>
            <w:r w:rsidRPr="00950F8C">
              <w:rPr>
                <w:bCs/>
                <w:sz w:val="24"/>
                <w:lang w:eastAsia="en-US"/>
              </w:rPr>
              <w:t>С</w:t>
            </w:r>
            <w:r w:rsidRPr="00950F8C">
              <w:rPr>
                <w:sz w:val="24"/>
                <w:lang w:eastAsia="en-US"/>
              </w:rPr>
              <w:t>оздать условия для выявления, поддержки      и развития одаренных детей, их самореализации, профессионального самоопределения в соответствии со способностями.</w:t>
            </w:r>
          </w:p>
        </w:tc>
      </w:tr>
      <w:tr w:rsidR="008C773C" w:rsidTr="00BC537B">
        <w:trPr>
          <w:trHeight w:val="5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pStyle w:val="af"/>
              <w:numPr>
                <w:ilvl w:val="0"/>
                <w:numId w:val="26"/>
              </w:numPr>
              <w:jc w:val="both"/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школьников.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6"/>
              </w:numPr>
              <w:jc w:val="both"/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 xml:space="preserve">Разработка научно-методического обеспечения диагностики, обучения и развития одаренных детей. 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6"/>
              </w:numPr>
              <w:jc w:val="both"/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Развитие сферы дополнительного образования, удовлетворяющего потребности, интересы детей и социума.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6"/>
              </w:numPr>
              <w:jc w:val="both"/>
              <w:rPr>
                <w:sz w:val="24"/>
              </w:rPr>
            </w:pPr>
            <w:r w:rsidRPr="00950F8C">
              <w:rPr>
                <w:sz w:val="24"/>
                <w:lang w:eastAsia="en-US"/>
              </w:rPr>
              <w:t>Подготовка и повышение квалификации кадров по работе с одаренными детьми.</w:t>
            </w:r>
          </w:p>
        </w:tc>
      </w:tr>
      <w:tr w:rsidR="008C773C" w:rsidTr="00BC537B">
        <w:trPr>
          <w:trHeight w:val="55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Приоритетные        направления          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pStyle w:val="af"/>
              <w:jc w:val="both"/>
              <w:rPr>
                <w:sz w:val="24"/>
              </w:rPr>
            </w:pPr>
            <w:r w:rsidRPr="00950F8C">
              <w:rPr>
                <w:sz w:val="24"/>
                <w:lang w:eastAsia="en-US"/>
              </w:rPr>
              <w:t>Создание условий для оптимального развития детей с высоким творческим потенциалом, привлечение их к научно-исследовательской деятельности.</w:t>
            </w:r>
          </w:p>
        </w:tc>
      </w:tr>
      <w:tr w:rsidR="008C773C" w:rsidTr="00BC537B">
        <w:trPr>
          <w:trHeight w:val="28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Ресурсное обеспечение реализации            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Основными ресурсами для реализации Программы являются:</w:t>
            </w:r>
          </w:p>
          <w:p w:rsidR="008C773C" w:rsidRPr="00950F8C" w:rsidRDefault="008C773C" w:rsidP="006E7B8C">
            <w:pPr>
              <w:pStyle w:val="ae"/>
              <w:numPr>
                <w:ilvl w:val="0"/>
                <w:numId w:val="21"/>
              </w:numPr>
              <w:tabs>
                <w:tab w:val="left" w:pos="274"/>
              </w:tabs>
              <w:ind w:left="0" w:firstLine="0"/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кадры, их высокий уровень мотивации и профессионализма;</w:t>
            </w:r>
          </w:p>
          <w:p w:rsidR="008C773C" w:rsidRPr="00950F8C" w:rsidRDefault="008C773C" w:rsidP="006E7B8C">
            <w:pPr>
              <w:pStyle w:val="ae"/>
              <w:numPr>
                <w:ilvl w:val="0"/>
                <w:numId w:val="21"/>
              </w:numPr>
              <w:tabs>
                <w:tab w:val="left" w:pos="274"/>
              </w:tabs>
              <w:ind w:left="0" w:firstLine="0"/>
              <w:rPr>
                <w:sz w:val="24"/>
                <w:lang w:eastAsia="en-US"/>
              </w:rPr>
            </w:pPr>
            <w:proofErr w:type="gramStart"/>
            <w:r w:rsidRPr="00950F8C">
              <w:rPr>
                <w:sz w:val="24"/>
                <w:lang w:eastAsia="en-US"/>
              </w:rPr>
              <w:t>инновационный</w:t>
            </w:r>
            <w:proofErr w:type="gramEnd"/>
            <w:r w:rsidRPr="00950F8C">
              <w:rPr>
                <w:sz w:val="24"/>
                <w:lang w:eastAsia="en-US"/>
              </w:rPr>
              <w:t xml:space="preserve"> (использование современных педагогических технологий);</w:t>
            </w:r>
          </w:p>
          <w:p w:rsidR="008C773C" w:rsidRPr="00950F8C" w:rsidRDefault="008C773C" w:rsidP="006E7B8C">
            <w:pPr>
              <w:pStyle w:val="ae"/>
              <w:numPr>
                <w:ilvl w:val="0"/>
                <w:numId w:val="21"/>
              </w:numPr>
              <w:tabs>
                <w:tab w:val="left" w:pos="274"/>
              </w:tabs>
              <w:ind w:left="0" w:firstLine="0"/>
              <w:rPr>
                <w:sz w:val="24"/>
              </w:rPr>
            </w:pPr>
            <w:r w:rsidRPr="00950F8C">
              <w:rPr>
                <w:sz w:val="24"/>
                <w:lang w:eastAsia="en-US"/>
              </w:rPr>
              <w:t>общественная форма управления (Управляющий Совет школы, Общешкольный родительский комитет)</w:t>
            </w:r>
          </w:p>
        </w:tc>
      </w:tr>
      <w:tr w:rsidR="008C773C" w:rsidTr="00BC537B">
        <w:trPr>
          <w:trHeight w:val="27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</w:t>
            </w:r>
          </w:p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pStyle w:val="af"/>
              <w:numPr>
                <w:ilvl w:val="0"/>
                <w:numId w:val="27"/>
              </w:numPr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Увеличение количества одарённых детей, адекватно проявляющих свои интеллектуальные или иные способности.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7"/>
              </w:numPr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Повышение качества образования и воспитания школьников в целом.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7"/>
              </w:numPr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Положительная динамика процента участников и призеров конкурсов, олимпиад, фестивалей, творческих выставок, соревнований  различного уровня.</w:t>
            </w:r>
          </w:p>
          <w:p w:rsidR="008C773C" w:rsidRPr="00950F8C" w:rsidRDefault="008C773C" w:rsidP="006E7B8C">
            <w:pPr>
              <w:pStyle w:val="af"/>
              <w:numPr>
                <w:ilvl w:val="0"/>
                <w:numId w:val="27"/>
              </w:numPr>
              <w:rPr>
                <w:sz w:val="24"/>
                <w:lang w:eastAsia="en-US"/>
              </w:rPr>
            </w:pPr>
            <w:r w:rsidRPr="00950F8C">
              <w:rPr>
                <w:sz w:val="24"/>
                <w:lang w:eastAsia="en-US"/>
              </w:rPr>
              <w:t>Создание комплекса благоприятных условий, обеспечивающего формирование и развитие личности, важнейшими качествами которого 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      </w:r>
          </w:p>
          <w:p w:rsidR="008C773C" w:rsidRPr="00950F8C" w:rsidRDefault="008C773C" w:rsidP="008C773C">
            <w:pPr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8C773C" w:rsidTr="00BC537B">
        <w:trPr>
          <w:trHeight w:val="88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950F8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Управление программой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950F8C" w:rsidRDefault="008C773C" w:rsidP="006E7B8C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реализацией Программы «Одарённые дети» на</w:t>
            </w:r>
          </w:p>
          <w:p w:rsidR="008C773C" w:rsidRPr="00950F8C" w:rsidRDefault="008C773C" w:rsidP="006E7B8C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2017-2020 гг.  осуществляется администрацией школы.  </w:t>
            </w:r>
          </w:p>
        </w:tc>
      </w:tr>
    </w:tbl>
    <w:p w:rsidR="008C773C" w:rsidRDefault="008C773C" w:rsidP="008C773C">
      <w:pPr>
        <w:pStyle w:val="af"/>
        <w:jc w:val="both"/>
        <w:rPr>
          <w:sz w:val="24"/>
          <w:szCs w:val="26"/>
        </w:rPr>
      </w:pPr>
    </w:p>
    <w:p w:rsidR="008C773C" w:rsidRDefault="008C773C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BC537B" w:rsidRDefault="00BC537B" w:rsidP="008C773C">
      <w:pPr>
        <w:pStyle w:val="af"/>
        <w:ind w:left="5103"/>
        <w:jc w:val="both"/>
        <w:rPr>
          <w:sz w:val="24"/>
          <w:szCs w:val="26"/>
        </w:rPr>
      </w:pPr>
    </w:p>
    <w:p w:rsidR="008C773C" w:rsidRDefault="008C773C" w:rsidP="008C773C">
      <w:pPr>
        <w:pStyle w:val="af"/>
        <w:ind w:left="5103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«Если дети – национальное достояние </w:t>
      </w:r>
    </w:p>
    <w:p w:rsidR="008C773C" w:rsidRDefault="008C773C" w:rsidP="008C773C">
      <w:pPr>
        <w:pStyle w:val="af"/>
        <w:ind w:left="5103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любой страны, то одаренные дети – </w:t>
      </w:r>
    </w:p>
    <w:p w:rsidR="008C773C" w:rsidRDefault="008C773C" w:rsidP="008C773C">
      <w:pPr>
        <w:pStyle w:val="af"/>
        <w:ind w:left="5103"/>
        <w:jc w:val="both"/>
        <w:rPr>
          <w:sz w:val="24"/>
          <w:szCs w:val="26"/>
        </w:rPr>
      </w:pPr>
      <w:proofErr w:type="gramStart"/>
      <w:r>
        <w:rPr>
          <w:sz w:val="24"/>
          <w:szCs w:val="26"/>
        </w:rPr>
        <w:t>её</w:t>
      </w:r>
      <w:proofErr w:type="gramEnd"/>
      <w:r>
        <w:rPr>
          <w:sz w:val="24"/>
          <w:szCs w:val="26"/>
        </w:rPr>
        <w:t xml:space="preserve"> интеллектуальный  и творческий </w:t>
      </w:r>
    </w:p>
    <w:p w:rsidR="008C773C" w:rsidRDefault="008C773C" w:rsidP="008C773C">
      <w:pPr>
        <w:pStyle w:val="af"/>
        <w:ind w:left="5103"/>
        <w:jc w:val="both"/>
        <w:rPr>
          <w:sz w:val="24"/>
          <w:szCs w:val="26"/>
        </w:rPr>
      </w:pPr>
      <w:r>
        <w:rPr>
          <w:sz w:val="24"/>
          <w:szCs w:val="26"/>
        </w:rPr>
        <w:t>потенциал»</w:t>
      </w:r>
    </w:p>
    <w:p w:rsidR="008C773C" w:rsidRDefault="008C773C" w:rsidP="008C773C">
      <w:pPr>
        <w:ind w:left="7935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Р.Н. </w:t>
      </w:r>
      <w:proofErr w:type="spellStart"/>
      <w:r>
        <w:rPr>
          <w:sz w:val="24"/>
          <w:szCs w:val="26"/>
        </w:rPr>
        <w:t>Бунеев</w:t>
      </w:r>
      <w:proofErr w:type="spellEnd"/>
    </w:p>
    <w:p w:rsidR="008C773C" w:rsidRPr="00BC537B" w:rsidRDefault="008C773C" w:rsidP="008C773C">
      <w:pPr>
        <w:ind w:left="7935"/>
        <w:jc w:val="both"/>
        <w:rPr>
          <w:b/>
          <w:sz w:val="24"/>
          <w:szCs w:val="26"/>
        </w:rPr>
      </w:pPr>
    </w:p>
    <w:p w:rsidR="008C773C" w:rsidRPr="00BC537B" w:rsidRDefault="008C773C" w:rsidP="00BC537B">
      <w:pPr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37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C537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C53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773C" w:rsidRPr="00BC537B" w:rsidRDefault="008C773C" w:rsidP="008C773C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7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Национальная  образовательная  инициатива  «Наша  новая  школа»   обозначила начало  формирования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Главным результатом школьного образования должно стать его соответствие целям опережающего развития. Основной  задачей  тогда должно стать воспитание молодых людей, обладающих  нестандартным  мышлением,  склонных к научным исследованиям,  тех, кто будет готов заниматься внедрением результатов этих исследований в жизнь.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Реформы, произошедшие в отечественной системе образования за последнее десятилетие, направленность на гуманистические, личностно - ориентированные и развивающие образовательные технологии изменили отношение к учащимся, проявляющим неординарные способности. Постепенно в общественном сознании начинает формироваться понимание того, что переход в век инновационных технологий  невозможен без сохранения и умножения интеллектуального потенциала, так как это  один из решающих факторов экономического развития страны.  Следовательно, создание условий, обеспечивающих раннее выявление, обучение и воспитание одаренных детей,  реализация их потенциальных возможностей,  составляет одно из перспективных направлений развития системы образования.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Важнейшим приоритетом в такой ситуации становится интеллект, творческое развитие тех, которые в дальнейшем станут носителями ведущих идей общественного процесса. Поэтому,  одаренные дети должны рассматриваться как национальное достояние страны и быть в центре специальных педагогических и социальных программ, поскольку самые большие надежды на улучшение условий жизни и процветание России  связаны именно с одаренными молодыми людьми. 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</w:p>
    <w:p w:rsidR="008C773C" w:rsidRPr="00BC537B" w:rsidRDefault="008C773C" w:rsidP="00BC537B">
      <w:pPr>
        <w:pStyle w:val="af"/>
        <w:ind w:firstLine="680"/>
        <w:jc w:val="both"/>
        <w:rPr>
          <w:b/>
          <w:sz w:val="24"/>
        </w:rPr>
      </w:pPr>
      <w:r w:rsidRPr="00BC537B">
        <w:rPr>
          <w:b/>
          <w:sz w:val="24"/>
        </w:rPr>
        <w:t>Основания для разработки программы  «Одарённые дети»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1.Закон РФ «Об образовании».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2.Закон РФ от 24.07.1998 № 124-ФЗ «Об основных гарантиях прав ребенка в Российской Федерации».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 xml:space="preserve">3. Подпрограмма "Одаренные дети" федеральной целевой программы "Дети России". 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4. Национальная образовательная инициатива «Наша новая школа» .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5. Конвенция о правах ребенка.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6. Устав школы.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lastRenderedPageBreak/>
        <w:t>Постоянно, с целью выявления способных и одарённых детей, их самореализации и профессионального самоопределения, психологом  школы проводятся тестирование и диагностическое исследование среди учащихся 2-11 классов.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В </w:t>
      </w:r>
      <w:r w:rsidR="00BC537B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BC537B">
        <w:rPr>
          <w:rFonts w:ascii="Times New Roman" w:hAnsi="Times New Roman" w:cs="Times New Roman"/>
          <w:sz w:val="24"/>
          <w:szCs w:val="24"/>
        </w:rPr>
        <w:t>проводятся предметные олимпиады для учащихся младшего и среднего звена. Старшеклассники активно вовлекаются в научно – проектную  деятельность, принимают участие в олимпиадах различного уровня, конкурсах районного и республиканского  масштаба, выставках, спортивных соревнованиях. Профессионализм и ответственность, забота педагогического коллектива о будущем детей являются гарантом реализации программы.</w:t>
      </w:r>
    </w:p>
    <w:p w:rsidR="008C773C" w:rsidRPr="00BC537B" w:rsidRDefault="008C773C" w:rsidP="00BC537B">
      <w:pPr>
        <w:pStyle w:val="af"/>
        <w:ind w:firstLine="680"/>
        <w:jc w:val="both"/>
        <w:rPr>
          <w:b/>
          <w:sz w:val="24"/>
        </w:rPr>
      </w:pPr>
      <w:r w:rsidRPr="00BC537B">
        <w:rPr>
          <w:b/>
          <w:sz w:val="24"/>
        </w:rPr>
        <w:t>Общая характеристика одарённости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На сегодняшний день большинство психологов признают, что уровень, качественное своеобразие и характер развития одаренности 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По своей природной сути большинство детей талантливы, беда в том, что не все из них об этом знают. Проблема «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нераскрытости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 Учебный процесс в общеобразовательной школе предполагает, что ребенок должен соответствовать стандарту тех требований, которые к нему предъявляются. 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В научно-методической литературе (Н. А.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Менчинская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, Л. В.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>, В. В. Давыдов и др.) отмечается, что ученики отличаются друг от друга, прежде всего, способностями к учению, т. е. одаренностью. Так что же такое одарённость?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Одаренность — это системное, развивающееся в течение жизни качество 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Одаренный ребенок 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37B">
        <w:rPr>
          <w:rFonts w:ascii="Times New Roman" w:hAnsi="Times New Roman" w:cs="Times New Roman"/>
          <w:b/>
          <w:sz w:val="24"/>
          <w:szCs w:val="24"/>
        </w:rPr>
        <w:t>Различают следующие виды одаренности: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C537B">
        <w:rPr>
          <w:rFonts w:ascii="Times New Roman" w:hAnsi="Times New Roman" w:cs="Times New Roman"/>
          <w:b/>
          <w:iCs/>
          <w:sz w:val="24"/>
          <w:szCs w:val="24"/>
        </w:rPr>
        <w:t>интеллектуальная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- связана с высоким уровнем интеллектуального развития. Такой ребенок поражает своими рассуждениями, в которых проявляется развитое не по годам мышление, он отличается наблюдательностью, прекрасной памятью, разносторонней любознательностью;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BC537B">
        <w:rPr>
          <w:rFonts w:ascii="Times New Roman" w:hAnsi="Times New Roman" w:cs="Times New Roman"/>
          <w:b/>
          <w:iCs/>
          <w:sz w:val="24"/>
          <w:szCs w:val="24"/>
        </w:rPr>
        <w:t>академическая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 xml:space="preserve"> проявляется в овладении конкретными учебными предметами. Ребенок отличается глубиной, легкостью, быстротой продвижения в какой-то одной области знаний, при этом в других областях он может ничем не выделяться и даже быть слабее своих сверстников;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BC537B">
        <w:rPr>
          <w:rFonts w:ascii="Times New Roman" w:hAnsi="Times New Roman" w:cs="Times New Roman"/>
          <w:b/>
          <w:iCs/>
          <w:sz w:val="24"/>
          <w:szCs w:val="24"/>
        </w:rPr>
        <w:t>творческая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одаренность (креативность) - способность человека изобретать, придумывать что-то новое, выдвигать самые разные фантастические идеи. Ребенок находит новые решения, получает оригинальные результаты; отличается изобретательностью, независимостью, гибкостью мышления, высоким уровнем развития воображения;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BC537B">
        <w:rPr>
          <w:rFonts w:ascii="Times New Roman" w:hAnsi="Times New Roman" w:cs="Times New Roman"/>
          <w:b/>
          <w:iCs/>
          <w:sz w:val="24"/>
          <w:szCs w:val="24"/>
        </w:rPr>
        <w:t>художественная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 xml:space="preserve"> является разновидностью творческой одаренности, ее следствия – высокие достижения человека в области художественного творчества и исполнительского мастерства: в живописи, музыке, скульптуре; актерские способности. Художественно одаренный ребенок проявляет незаурядные способности в любой из этих областей;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</w:t>
      </w:r>
      <w:r w:rsidRPr="00BC5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37B">
        <w:rPr>
          <w:rFonts w:ascii="Times New Roman" w:hAnsi="Times New Roman" w:cs="Times New Roman"/>
          <w:b/>
          <w:iCs/>
          <w:sz w:val="24"/>
          <w:szCs w:val="24"/>
        </w:rPr>
        <w:t>социальная</w:t>
      </w:r>
      <w:r w:rsidRPr="00BC53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537B">
        <w:rPr>
          <w:rFonts w:ascii="Times New Roman" w:hAnsi="Times New Roman" w:cs="Times New Roman"/>
          <w:sz w:val="24"/>
          <w:szCs w:val="24"/>
        </w:rPr>
        <w:t>- успешность человека в общении, в межличностных отношениях. Ребенок легко приспосабливается к новым ситуациям, умеет и любит общаться со сверстниками и взрослыми; он хорошо понимает окружающих, популярен среди ровесников, в контактах с ними часто берет на себя инициативу, становится лидером, организатором;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</w:t>
      </w:r>
      <w:r w:rsidRPr="006D2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b/>
          <w:iCs/>
          <w:sz w:val="24"/>
          <w:szCs w:val="24"/>
        </w:rPr>
        <w:t>психомоторная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- тесно связана с разнообразными возможностями человеческого тела. Ребенок проявляет интерес к деятельности, требующей развития моторики, точности, ловкости движений, двигательной координации. Он, как правило, физически развит, хорошо владеет телом, показывает высокий уровень основных двигательных навыков (ходьба, бег, лазание, прыжки, умение бросать и ловить предметы).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sz w:val="24"/>
        </w:rPr>
        <w:t>Таким образом, 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 Одаренным детям, независимо от области проявления одаренности, свойственны: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уровень развития способностей;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высокая степень обучаемости;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творческие проявления (креативность);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мотивация – огромный интерес, активность, увлеченность деятельностью в области одаренности ребенка.</w:t>
      </w:r>
    </w:p>
    <w:p w:rsidR="006D28DC" w:rsidRDefault="006D28D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 xml:space="preserve">Сущность понятия «детская одаренность» можно выразить формулой: 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мотивация + интеллект + креативность = детская одаренность. 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t>Модель одаренного ребенка</w:t>
      </w:r>
    </w:p>
    <w:p w:rsidR="008C773C" w:rsidRPr="00BC537B" w:rsidRDefault="008C773C" w:rsidP="00BC537B">
      <w:pPr>
        <w:tabs>
          <w:tab w:val="left" w:pos="2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•личность, здоровая физически, духовно – нравственно и социально;</w:t>
      </w:r>
      <w:r w:rsidRPr="00BC537B">
        <w:rPr>
          <w:rFonts w:ascii="Times New Roman" w:hAnsi="Times New Roman" w:cs="Times New Roman"/>
          <w:sz w:val="24"/>
          <w:szCs w:val="24"/>
        </w:rPr>
        <w:br/>
        <w:t xml:space="preserve">• личность, способная самостоятельно находить выход из проблемной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ситуации,осуществлять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проектную деятельность, проводить исследования;</w:t>
      </w:r>
      <w:r w:rsidRPr="00BC537B">
        <w:rPr>
          <w:rFonts w:ascii="Times New Roman" w:hAnsi="Times New Roman" w:cs="Times New Roman"/>
          <w:sz w:val="24"/>
          <w:szCs w:val="24"/>
        </w:rPr>
        <w:br/>
        <w:t>• личность, обладающая разносторонним интеллектом,  высоким уровнем культуры;</w:t>
      </w:r>
      <w:r w:rsidRPr="00BC537B">
        <w:rPr>
          <w:rFonts w:ascii="Times New Roman" w:hAnsi="Times New Roman" w:cs="Times New Roman"/>
          <w:sz w:val="24"/>
          <w:szCs w:val="24"/>
        </w:rPr>
        <w:br/>
        <w:t>•личность, руководствующаяся в своей жизнедеятельности общечеловеческими ценностями и нормами, воспринимающая и другого человека как личность, имеющую право на свободу выбора, самовыражения;</w:t>
      </w:r>
      <w:r w:rsidRPr="00BC537B">
        <w:rPr>
          <w:rFonts w:ascii="Times New Roman" w:hAnsi="Times New Roman" w:cs="Times New Roman"/>
          <w:sz w:val="24"/>
          <w:szCs w:val="24"/>
        </w:rPr>
        <w:br/>
        <w:t>• личность, готовая к осознанному выбору и освоению профессиональных образовательных программ отдельных областей знаний с учетом склонностей, сложившихся интересов и индивидуальных возможностей.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lastRenderedPageBreak/>
        <w:t>Актуальность разработки Программы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В свете Концепции модернизации остро встает вопрос поиска путей повышения социально-экономического потенциала общества. Это возможно только в  случае роста интеллектуального уровня тех, которые в дальнейшем станут носителями ведущих идей общественного процесса. 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Сегодня школьное образование, традиционно считавшимся основным, не решает своей главной задачи. Оно не может обеспечить ребенка гарантией того,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способностей. Школа гарантирует лишь некий стандарт, который оказывается недостаточным в реальной жизни. Это и заставляет усиленно искать возможности решения данной проблемы, используя весь арсенал системы основного общего и среднего (полного) общего и дополнительного образования (развитие проектной и исследовательской деятельности,  организация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подготовки учащихся,  кружковая работа).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Данная программа «Одарённые дети» соответствует целям реформирования образования в России, идеалам его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>, поскольку  она содействует реализации творческого потенциала детей,  обеспечивает условия для саморазвития учащихся, для повышения их мотиваций к познанию и само</w:t>
      </w:r>
      <w:r w:rsidRPr="00BC537B">
        <w:rPr>
          <w:rFonts w:ascii="Times New Roman" w:hAnsi="Times New Roman" w:cs="Times New Roman"/>
          <w:sz w:val="24"/>
          <w:szCs w:val="24"/>
        </w:rPr>
        <w:softHyphen/>
        <w:t>воспитанию. При этом в школе возникает особая форма организации обучающей деятельности, нацеленная на обосно</w:t>
      </w:r>
      <w:r w:rsidRPr="00BC537B">
        <w:rPr>
          <w:rFonts w:ascii="Times New Roman" w:hAnsi="Times New Roman" w:cs="Times New Roman"/>
          <w:sz w:val="24"/>
          <w:szCs w:val="24"/>
        </w:rPr>
        <w:softHyphen/>
        <w:t>вание принципиально новой системы образования детей повышенного уровня обучаемости, на определение парадигмы развивающего вариативного образования для одаренных детей.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t>Концепция программы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Работа с одарёнными и способными детьми, их поиск, выявление и развитие должны стать одним из важнейших аспектов деятельности педагогического коллектива </w:t>
      </w:r>
      <w:r w:rsidR="006D28D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BC537B">
        <w:rPr>
          <w:rFonts w:ascii="Times New Roman" w:hAnsi="Times New Roman" w:cs="Times New Roman"/>
          <w:sz w:val="24"/>
          <w:szCs w:val="24"/>
        </w:rPr>
        <w:t xml:space="preserve">Основной акцент сделан на то, что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 Ни одна из форм работы не может являться самоцелью и выступать в отрыве от других. В частности, диагностика одаренности должна служить не целям отбора, а средством для наиболее эффективного обучения и развития одаренного ребенка. </w:t>
      </w:r>
    </w:p>
    <w:p w:rsidR="008C773C" w:rsidRPr="00BC537B" w:rsidRDefault="008C773C" w:rsidP="00BC537B">
      <w:pPr>
        <w:pStyle w:val="210"/>
        <w:spacing w:after="0" w:line="240" w:lineRule="auto"/>
        <w:ind w:left="0" w:firstLine="680"/>
        <w:jc w:val="both"/>
        <w:rPr>
          <w:bCs/>
          <w:iCs/>
          <w:sz w:val="24"/>
        </w:rPr>
      </w:pPr>
      <w:r w:rsidRPr="00BC537B">
        <w:rPr>
          <w:bCs/>
          <w:iCs/>
          <w:sz w:val="24"/>
        </w:rPr>
        <w:t>Главная идея</w:t>
      </w:r>
      <w:r w:rsidRPr="00BC537B">
        <w:rPr>
          <w:sz w:val="24"/>
        </w:rPr>
        <w:t>, положенная в основу концепции – создание современной образовательной среды, обеспечивающей условия для формирования и совершенствования всесторонне развитой, конкурентоспособной личности.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iCs/>
          <w:sz w:val="24"/>
        </w:rPr>
        <w:t>Стратегическая цель</w:t>
      </w:r>
      <w:r w:rsidRPr="00BC537B">
        <w:rPr>
          <w:sz w:val="24"/>
        </w:rPr>
        <w:t xml:space="preserve"> – образовательный  процесс должен быть направлена на освоение современных компетентностей, отвечающих индивидуальным особенностям школьников, различному уровню содержания образования, условиям развития школы в целом, в процессе создания условий для максимального раскрытия творческого потенциала участников образовательного процесса.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28DC" w:rsidRDefault="006D28D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направления программы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1. </w:t>
      </w:r>
      <w:r w:rsidRPr="006D28DC">
        <w:rPr>
          <w:rFonts w:ascii="Times New Roman" w:hAnsi="Times New Roman" w:cs="Times New Roman"/>
          <w:b/>
          <w:bCs/>
          <w:sz w:val="24"/>
          <w:szCs w:val="24"/>
        </w:rPr>
        <w:t>Нормативно-правовое:</w:t>
      </w:r>
      <w:r w:rsidRPr="00BC5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C537B">
        <w:rPr>
          <w:rFonts w:ascii="Times New Roman" w:hAnsi="Times New Roman" w:cs="Times New Roman"/>
          <w:sz w:val="24"/>
          <w:szCs w:val="24"/>
        </w:rPr>
        <w:t>обеспечивает  нормативно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 xml:space="preserve">-правовую базу, контроль и анализ деятельности,  права и социальную поддержку одаренных детей. 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sz w:val="24"/>
        </w:rPr>
        <w:t xml:space="preserve">2. </w:t>
      </w:r>
      <w:r w:rsidRPr="006D28DC">
        <w:rPr>
          <w:b/>
          <w:sz w:val="24"/>
        </w:rPr>
        <w:t>Диагностическое:</w:t>
      </w:r>
      <w:r w:rsidRPr="00BC537B">
        <w:rPr>
          <w:sz w:val="24"/>
        </w:rPr>
        <w:t xml:space="preserve"> проведение диагностики одарённых детей, формирование пакета диагностических методик для выявления одаренности.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sz w:val="24"/>
        </w:rPr>
        <w:t>Изучение методик диагностики детской одаренности  психологами, учителями и родителями и их применение в практической деятельности – основное направление работы  с одарёнными детьми.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 xml:space="preserve">3. </w:t>
      </w:r>
      <w:r w:rsidRPr="006D28DC">
        <w:rPr>
          <w:b/>
          <w:bCs/>
          <w:sz w:val="24"/>
        </w:rPr>
        <w:t>Научно</w:t>
      </w:r>
      <w:r w:rsidRPr="006D28DC">
        <w:rPr>
          <w:b/>
          <w:sz w:val="24"/>
        </w:rPr>
        <w:t>-</w:t>
      </w:r>
      <w:r w:rsidRPr="006D28DC">
        <w:rPr>
          <w:b/>
          <w:bCs/>
          <w:sz w:val="24"/>
        </w:rPr>
        <w:t>методическое</w:t>
      </w:r>
      <w:r w:rsidRPr="006D28DC">
        <w:rPr>
          <w:b/>
          <w:sz w:val="24"/>
        </w:rPr>
        <w:t>:</w:t>
      </w:r>
      <w:r w:rsidRPr="00BC537B">
        <w:rPr>
          <w:sz w:val="24"/>
        </w:rPr>
        <w:t xml:space="preserve"> внедрение в образовательный процесс технологий </w:t>
      </w:r>
      <w:proofErr w:type="spellStart"/>
      <w:r w:rsidRPr="00BC537B">
        <w:rPr>
          <w:sz w:val="24"/>
        </w:rPr>
        <w:t>здоровьесбережения</w:t>
      </w:r>
      <w:proofErr w:type="spellEnd"/>
      <w:r w:rsidRPr="00BC537B">
        <w:rPr>
          <w:sz w:val="24"/>
        </w:rPr>
        <w:t>, информационно-коммуникационных технологий, индивидуального и дифференцированного обучения, направленных на удовлетворение образовательных потребностей каждого школьника  с учетом его склонностей, интересов, учебно-познавательных возможностей.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sz w:val="24"/>
        </w:rPr>
        <w:t xml:space="preserve">Включает информационную и  научно-методическую помощь, создаёт условия для отработки и применения новых педагогических технологий. Осуществляет  апробацию научных, психолого-педагогических разработок, внедрение развивающих программ, позволяющих успешно осуществлять образовательную деятельность. Создаёт банк образовательных программ и методических материалов для работы с одарёнными детьми. Создаёт </w:t>
      </w:r>
      <w:r w:rsidRPr="00BC537B">
        <w:rPr>
          <w:sz w:val="24"/>
          <w:lang w:val="en-US"/>
        </w:rPr>
        <w:t>web</w:t>
      </w:r>
      <w:r w:rsidRPr="00BC537B">
        <w:rPr>
          <w:sz w:val="24"/>
        </w:rPr>
        <w:t xml:space="preserve"> – страницу  Одаренные дети» на сайте </w:t>
      </w:r>
      <w:r w:rsidR="006D28DC">
        <w:rPr>
          <w:sz w:val="24"/>
        </w:rPr>
        <w:t>школы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4. </w:t>
      </w:r>
      <w:r w:rsidRPr="006D28DC">
        <w:rPr>
          <w:rFonts w:ascii="Times New Roman" w:hAnsi="Times New Roman" w:cs="Times New Roman"/>
          <w:b/>
          <w:bCs/>
          <w:sz w:val="24"/>
          <w:szCs w:val="24"/>
        </w:rPr>
        <w:t>Психолого-</w:t>
      </w:r>
      <w:proofErr w:type="gramStart"/>
      <w:r w:rsidRPr="006D28DC">
        <w:rPr>
          <w:rFonts w:ascii="Times New Roman" w:hAnsi="Times New Roman" w:cs="Times New Roman"/>
          <w:b/>
          <w:bCs/>
          <w:sz w:val="24"/>
          <w:szCs w:val="24"/>
        </w:rPr>
        <w:t>педагогическое</w:t>
      </w:r>
      <w:r w:rsidRPr="006D28DC">
        <w:rPr>
          <w:rFonts w:ascii="Times New Roman" w:hAnsi="Times New Roman" w:cs="Times New Roman"/>
          <w:b/>
          <w:sz w:val="24"/>
          <w:szCs w:val="24"/>
        </w:rPr>
        <w:t>:</w:t>
      </w:r>
      <w:r w:rsidRPr="00BC537B">
        <w:rPr>
          <w:rFonts w:ascii="Times New Roman" w:hAnsi="Times New Roman" w:cs="Times New Roman"/>
          <w:sz w:val="24"/>
          <w:szCs w:val="24"/>
        </w:rPr>
        <w:t xml:space="preserve">  включает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 xml:space="preserve"> в себя практическую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- прогностическую и психологическую деятельность.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5. Мотивационное: работа научного общества учащихся; методическое сопровождение научного общества школьников.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t xml:space="preserve">Принципы, заложенные в основу программы 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 xml:space="preserve">Важнейший принцип работы </w:t>
      </w:r>
      <w:r w:rsidRPr="00BC537B">
        <w:rPr>
          <w:rFonts w:ascii="Times New Roman" w:hAnsi="Times New Roman" w:cs="Times New Roman"/>
          <w:sz w:val="24"/>
          <w:szCs w:val="24"/>
        </w:rPr>
        <w:t xml:space="preserve"> – ориентация на дифференциацию процесса обучения, обновление методов обучения, использование современных образовательных технологий. Это выражается в замене традиционных методов обучения диалоговыми формами общения учитель-ученик, ученик-ученик, при работе в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, в использовании ИКТ, технологии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обучения, проектной деятельности.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Принцип целостности образования</w:t>
      </w:r>
      <w:r w:rsidRPr="00BC53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537B">
        <w:rPr>
          <w:rFonts w:ascii="Times New Roman" w:hAnsi="Times New Roman" w:cs="Times New Roman"/>
          <w:sz w:val="24"/>
          <w:szCs w:val="24"/>
        </w:rPr>
        <w:t>– под целостностью образования понимается единство процессов развития, обучения, воспитания учащихся, адекватность педагогических технологий задачам обучения.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Принцип индивидуализации</w:t>
      </w:r>
      <w:r w:rsidRPr="00BC537B">
        <w:rPr>
          <w:rFonts w:ascii="Times New Roman" w:hAnsi="Times New Roman" w:cs="Times New Roman"/>
          <w:sz w:val="24"/>
          <w:szCs w:val="24"/>
        </w:rPr>
        <w:t xml:space="preserve"> – подразумевающий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iCs/>
          <w:sz w:val="24"/>
          <w:szCs w:val="24"/>
        </w:rPr>
        <w:t>Принцип вариативности.</w:t>
      </w:r>
      <w:r w:rsidRPr="00BC537B">
        <w:rPr>
          <w:rFonts w:ascii="Times New Roman" w:hAnsi="Times New Roman" w:cs="Times New Roman"/>
          <w:sz w:val="24"/>
          <w:szCs w:val="24"/>
        </w:rPr>
        <w:t xml:space="preserve"> Данный принцип предполагает гибкое сочетание обязательных базовых и профильных предметов, курсов по выбору,  дополнительного образования, позволяющих учащемуся раскрыть и развить склонностями и способностями, с учетом  его возрастных особенностей и уровня развития. 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Принцип развивающего обучения</w:t>
      </w:r>
      <w:r w:rsidRPr="00BC53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C537B">
        <w:rPr>
          <w:rFonts w:ascii="Times New Roman" w:hAnsi="Times New Roman" w:cs="Times New Roman"/>
          <w:sz w:val="24"/>
          <w:szCs w:val="24"/>
        </w:rPr>
        <w:t>– развивающее обучение опирается на зону ближайшего развития ребенка и способствует ускорению развития.</w:t>
      </w:r>
    </w:p>
    <w:p w:rsidR="008C773C" w:rsidRPr="00BC537B" w:rsidRDefault="008C773C" w:rsidP="00BC537B">
      <w:pPr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Принцип обновления содержания и методов обучения</w:t>
      </w:r>
      <w:r w:rsidRPr="00BC537B">
        <w:rPr>
          <w:rFonts w:ascii="Times New Roman" w:hAnsi="Times New Roman" w:cs="Times New Roman"/>
          <w:sz w:val="24"/>
          <w:szCs w:val="24"/>
        </w:rPr>
        <w:t xml:space="preserve"> – использование эффективных образовательных технологий, внедрение в практику инноваций, ФГОС.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Cs/>
          <w:kern w:val="1"/>
          <w:sz w:val="24"/>
          <w:szCs w:val="24"/>
        </w:rPr>
        <w:t>Приоритетные направления</w:t>
      </w:r>
      <w:r w:rsidRPr="00BC537B">
        <w:rPr>
          <w:rFonts w:ascii="Times New Roman" w:hAnsi="Times New Roman" w:cs="Times New Roman"/>
          <w:bCs/>
          <w:sz w:val="24"/>
          <w:szCs w:val="24"/>
        </w:rPr>
        <w:t>:</w:t>
      </w:r>
    </w:p>
    <w:p w:rsidR="008C773C" w:rsidRPr="00BC537B" w:rsidRDefault="008C773C" w:rsidP="00BC537B">
      <w:pPr>
        <w:pStyle w:val="ae"/>
        <w:numPr>
          <w:ilvl w:val="0"/>
          <w:numId w:val="4"/>
        </w:numPr>
        <w:tabs>
          <w:tab w:val="left" w:pos="284"/>
          <w:tab w:val="left" w:pos="709"/>
        </w:tabs>
        <w:ind w:left="0" w:firstLine="0"/>
        <w:jc w:val="both"/>
        <w:rPr>
          <w:sz w:val="24"/>
        </w:rPr>
      </w:pPr>
      <w:r w:rsidRPr="00BC537B">
        <w:rPr>
          <w:sz w:val="24"/>
        </w:rPr>
        <w:t>реализация государственной и региональной политики в сфере образования;</w:t>
      </w:r>
    </w:p>
    <w:p w:rsidR="008C773C" w:rsidRPr="00BC537B" w:rsidRDefault="008C773C" w:rsidP="00BC537B">
      <w:pPr>
        <w:pStyle w:val="ae"/>
        <w:numPr>
          <w:ilvl w:val="0"/>
          <w:numId w:val="4"/>
        </w:numPr>
        <w:tabs>
          <w:tab w:val="left" w:pos="284"/>
          <w:tab w:val="left" w:pos="709"/>
        </w:tabs>
        <w:ind w:left="0" w:firstLine="0"/>
        <w:jc w:val="both"/>
        <w:rPr>
          <w:sz w:val="24"/>
        </w:rPr>
      </w:pPr>
      <w:r w:rsidRPr="00BC537B">
        <w:rPr>
          <w:sz w:val="24"/>
        </w:rPr>
        <w:t>сохранение и укрепление здоровья учащихся;</w:t>
      </w:r>
    </w:p>
    <w:p w:rsidR="008C773C" w:rsidRPr="00BC537B" w:rsidRDefault="008C773C" w:rsidP="00BC537B">
      <w:pPr>
        <w:pStyle w:val="ae"/>
        <w:numPr>
          <w:ilvl w:val="0"/>
          <w:numId w:val="4"/>
        </w:numPr>
        <w:tabs>
          <w:tab w:val="left" w:pos="284"/>
          <w:tab w:val="left" w:pos="709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обеспечение оптимального уровня образованности, который характеризуется </w:t>
      </w:r>
    </w:p>
    <w:p w:rsidR="008C773C" w:rsidRPr="00BC537B" w:rsidRDefault="008C773C" w:rsidP="00BC537B">
      <w:pPr>
        <w:pStyle w:val="ae"/>
        <w:tabs>
          <w:tab w:val="left" w:pos="284"/>
          <w:tab w:val="left" w:pos="709"/>
        </w:tabs>
        <w:ind w:left="0"/>
        <w:jc w:val="both"/>
        <w:rPr>
          <w:sz w:val="24"/>
        </w:rPr>
      </w:pPr>
      <w:r w:rsidRPr="00BC537B">
        <w:rPr>
          <w:sz w:val="24"/>
        </w:rPr>
        <w:lastRenderedPageBreak/>
        <w:t xml:space="preserve">способностью решать задачи в различных сферах жизнедеятельности, опираясь   </w:t>
      </w:r>
    </w:p>
    <w:p w:rsidR="008C773C" w:rsidRPr="00BC537B" w:rsidRDefault="008C773C" w:rsidP="00BC537B">
      <w:pPr>
        <w:pStyle w:val="ae"/>
        <w:tabs>
          <w:tab w:val="left" w:pos="284"/>
          <w:tab w:val="left" w:pos="709"/>
        </w:tabs>
        <w:ind w:left="0"/>
        <w:jc w:val="both"/>
        <w:rPr>
          <w:sz w:val="24"/>
        </w:rPr>
      </w:pPr>
      <w:r w:rsidRPr="00BC537B">
        <w:rPr>
          <w:sz w:val="24"/>
        </w:rPr>
        <w:t>на  социальный опыт;</w:t>
      </w:r>
    </w:p>
    <w:p w:rsidR="008C773C" w:rsidRPr="00BC537B" w:rsidRDefault="008C773C" w:rsidP="00BC537B">
      <w:pPr>
        <w:pStyle w:val="ae"/>
        <w:numPr>
          <w:ilvl w:val="0"/>
          <w:numId w:val="4"/>
        </w:numPr>
        <w:tabs>
          <w:tab w:val="left" w:pos="284"/>
          <w:tab w:val="left" w:pos="709"/>
        </w:tabs>
        <w:ind w:left="0" w:firstLine="0"/>
        <w:jc w:val="both"/>
        <w:rPr>
          <w:sz w:val="24"/>
        </w:rPr>
      </w:pPr>
      <w:r w:rsidRPr="00BC537B">
        <w:rPr>
          <w:sz w:val="24"/>
        </w:rPr>
        <w:t>создание комплекса условий, обеспечивающих доступность качественного образования с учётом образовательных потребностей жителей города и факторов его социально-экономического развития.</w:t>
      </w:r>
    </w:p>
    <w:p w:rsidR="008C773C" w:rsidRPr="00BC537B" w:rsidRDefault="008C773C" w:rsidP="00BC537B">
      <w:pPr>
        <w:pStyle w:val="ae"/>
        <w:tabs>
          <w:tab w:val="left" w:pos="284"/>
          <w:tab w:val="left" w:pos="709"/>
        </w:tabs>
        <w:ind w:left="0"/>
        <w:jc w:val="both"/>
        <w:rPr>
          <w:sz w:val="24"/>
        </w:rPr>
      </w:pPr>
    </w:p>
    <w:p w:rsidR="008C773C" w:rsidRPr="00BC537B" w:rsidRDefault="008C773C" w:rsidP="00BC537B">
      <w:pPr>
        <w:pStyle w:val="ae"/>
        <w:tabs>
          <w:tab w:val="left" w:pos="284"/>
          <w:tab w:val="left" w:pos="709"/>
        </w:tabs>
        <w:ind w:left="0"/>
        <w:jc w:val="both"/>
        <w:rPr>
          <w:bCs/>
          <w:sz w:val="24"/>
        </w:rPr>
      </w:pPr>
      <w:r w:rsidRPr="00BC537B">
        <w:rPr>
          <w:sz w:val="24"/>
        </w:rPr>
        <w:t>Принципы реализации программы:</w:t>
      </w:r>
    </w:p>
    <w:p w:rsidR="008C773C" w:rsidRPr="00BC537B" w:rsidRDefault="008C773C" w:rsidP="00BC537B">
      <w:pPr>
        <w:keepNext/>
        <w:numPr>
          <w:ilvl w:val="0"/>
          <w:numId w:val="10"/>
        </w:numPr>
        <w:tabs>
          <w:tab w:val="left" w:pos="0"/>
          <w:tab w:val="left" w:pos="6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личностно-ориентированного подхода</w:t>
      </w:r>
      <w:r w:rsidRPr="00BC537B">
        <w:rPr>
          <w:rFonts w:ascii="Times New Roman" w:hAnsi="Times New Roman" w:cs="Times New Roman"/>
          <w:sz w:val="24"/>
          <w:szCs w:val="24"/>
        </w:rPr>
        <w:t xml:space="preserve">  (раскрытие в каждом ученике творческого потенциала, развитие его склонностей и потребностей для реализации их в избранной профессиональной деятельности);</w:t>
      </w:r>
    </w:p>
    <w:p w:rsidR="008C773C" w:rsidRPr="00BC537B" w:rsidRDefault="008C773C" w:rsidP="00BC537B">
      <w:pPr>
        <w:numPr>
          <w:ilvl w:val="0"/>
          <w:numId w:val="10"/>
        </w:numPr>
        <w:tabs>
          <w:tab w:val="left" w:pos="0"/>
          <w:tab w:val="left" w:pos="6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программно-целевого подхода</w:t>
      </w:r>
      <w:r w:rsidRPr="00BC537B">
        <w:rPr>
          <w:rFonts w:ascii="Times New Roman" w:hAnsi="Times New Roman" w:cs="Times New Roman"/>
          <w:sz w:val="24"/>
          <w:szCs w:val="24"/>
        </w:rPr>
        <w:t xml:space="preserve"> (единая система планирования, своевременное внесение коррективов  в планы);</w:t>
      </w:r>
    </w:p>
    <w:p w:rsidR="008C773C" w:rsidRPr="00BC537B" w:rsidRDefault="008C773C" w:rsidP="00BC537B">
      <w:pPr>
        <w:numPr>
          <w:ilvl w:val="0"/>
          <w:numId w:val="10"/>
        </w:numPr>
        <w:tabs>
          <w:tab w:val="left" w:pos="0"/>
          <w:tab w:val="left" w:pos="6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C537B">
        <w:rPr>
          <w:rFonts w:ascii="Times New Roman" w:hAnsi="Times New Roman" w:cs="Times New Roman"/>
          <w:bCs/>
          <w:sz w:val="24"/>
          <w:szCs w:val="24"/>
        </w:rPr>
        <w:t>здоровьесберегающий</w:t>
      </w:r>
      <w:proofErr w:type="spellEnd"/>
      <w:r w:rsidRPr="00BC537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C537B">
        <w:rPr>
          <w:rFonts w:ascii="Times New Roman" w:hAnsi="Times New Roman" w:cs="Times New Roman"/>
          <w:sz w:val="24"/>
          <w:szCs w:val="24"/>
        </w:rPr>
        <w:t>(создание условий, благоприятных для укрепления физического, нравственно-психического здоровья школьников);</w:t>
      </w:r>
    </w:p>
    <w:p w:rsidR="008C773C" w:rsidRPr="00BC537B" w:rsidRDefault="008C773C" w:rsidP="00BC537B">
      <w:pPr>
        <w:numPr>
          <w:ilvl w:val="0"/>
          <w:numId w:val="10"/>
        </w:numPr>
        <w:tabs>
          <w:tab w:val="left" w:pos="6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вариативности</w:t>
      </w:r>
      <w:r w:rsidRPr="00BC537B">
        <w:rPr>
          <w:rFonts w:ascii="Times New Roman" w:hAnsi="Times New Roman" w:cs="Times New Roman"/>
          <w:sz w:val="24"/>
          <w:szCs w:val="24"/>
        </w:rPr>
        <w:t xml:space="preserve"> (осуществление различных вариантов действий по реализации задач развития школы,  выбора учащимися дополнительных образовательных услуг).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1. 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сообщество,  реализацию социального заказа образованию на формирование и развитие базовых компонентов социокультурных компетенций. 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2. Принцип единства, преемственности целей, содержания и методов воспитания и обучения, обеспечивающий единое образовательное пространство, целостность образовательной системы для  одарённых детей. 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3. Принцип индивидуально-личностной ориентации,  право на самореализацию, самобытность, автономию, свободное развитие, что является основным критерием успешного образования и развития одаренного ребенка. 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4. Принцип единства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t xml:space="preserve">Кадровое обеспечение 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Подготовка педагогов к работе с одарёнными детьми должна обеспечивать становление и развитие как базового, так и  специфического компонентов из профессиональной квалификации:</w:t>
      </w:r>
    </w:p>
    <w:p w:rsidR="008C773C" w:rsidRPr="00BC537B" w:rsidRDefault="008C773C" w:rsidP="00BC537B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создание психолого-педагогических условий для развития профессионального мастерства;</w:t>
      </w:r>
    </w:p>
    <w:p w:rsidR="008C773C" w:rsidRPr="00BC537B" w:rsidRDefault="008C773C" w:rsidP="00BC537B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формирование комплексного подхода (психолого-педагогического и профессионально-личностного) к образованию педагогических кадров;</w:t>
      </w:r>
    </w:p>
    <w:p w:rsidR="008C773C" w:rsidRPr="00BC537B" w:rsidRDefault="008C773C" w:rsidP="00BC537B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определение профессионально-личностных качеств педагогов, работающих с одарёнными детьми.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Педагогическая система строится на четырех базовых идеях:</w:t>
      </w:r>
    </w:p>
    <w:p w:rsidR="008C773C" w:rsidRPr="00BC537B" w:rsidRDefault="008C773C" w:rsidP="00BC537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на осознании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 каждого школьника как уникальной, неповторимой личности;</w:t>
      </w:r>
    </w:p>
    <w:p w:rsidR="008C773C" w:rsidRPr="00BC537B" w:rsidRDefault="008C773C" w:rsidP="00BC537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на неисчерпаемости возможностей развития каждого ребенка, в том числе его творческих способностей;</w:t>
      </w:r>
    </w:p>
    <w:p w:rsidR="008C773C" w:rsidRPr="00BC537B" w:rsidRDefault="008C773C" w:rsidP="00BC537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на приоритете внутренней свободы ребёнка, необходимой для творческого саморазвития;</w:t>
      </w:r>
    </w:p>
    <w:p w:rsidR="008C773C" w:rsidRPr="00BC537B" w:rsidRDefault="008C773C" w:rsidP="00BC537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на понимании природы творческого саморазвития как интегральной характеристики «самости», изначальными компонентами которой являются самопознание, творческое </w:t>
      </w:r>
      <w:r w:rsidRPr="00BC537B">
        <w:rPr>
          <w:rFonts w:ascii="Times New Roman" w:hAnsi="Times New Roman" w:cs="Times New Roman"/>
          <w:sz w:val="24"/>
          <w:szCs w:val="24"/>
        </w:rPr>
        <w:lastRenderedPageBreak/>
        <w:t>самоопределение, самоорганизация, самоуправление, творческое самосовершенствование и самореализация личности школьника.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iCs/>
          <w:sz w:val="24"/>
          <w:szCs w:val="24"/>
        </w:rPr>
        <w:t>Формы работы с одарёнными детьми: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групповые занятия с одаренными учащимися;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предметные кружки;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конкурсы;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элективные курсы;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деятельность;</w:t>
      </w:r>
    </w:p>
    <w:p w:rsidR="008C773C" w:rsidRPr="00BC537B" w:rsidRDefault="008C773C" w:rsidP="00BC53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8C773C" w:rsidRPr="00BC537B" w:rsidSect="00950F8C">
          <w:footerReference w:type="default" r:id="rId9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  <w:r w:rsidRPr="00BC537B">
        <w:rPr>
          <w:rFonts w:ascii="Times New Roman" w:hAnsi="Times New Roman" w:cs="Times New Roman"/>
          <w:sz w:val="24"/>
          <w:szCs w:val="24"/>
        </w:rPr>
        <w:t>участие в олимпиадах, конкурсах, фестивалях, выставках, конференциях.</w:t>
      </w:r>
    </w:p>
    <w:p w:rsidR="008C773C" w:rsidRPr="006D28DC" w:rsidRDefault="008C773C" w:rsidP="006D28DC">
      <w:pPr>
        <w:pStyle w:val="af"/>
        <w:jc w:val="center"/>
        <w:rPr>
          <w:b/>
          <w:bCs/>
          <w:sz w:val="28"/>
          <w:szCs w:val="28"/>
        </w:rPr>
      </w:pPr>
      <w:r w:rsidRPr="006D28DC">
        <w:rPr>
          <w:b/>
          <w:bCs/>
          <w:sz w:val="28"/>
          <w:szCs w:val="28"/>
        </w:rPr>
        <w:lastRenderedPageBreak/>
        <w:t xml:space="preserve">Раздел </w:t>
      </w:r>
      <w:r w:rsidRPr="006D28DC">
        <w:rPr>
          <w:b/>
          <w:bCs/>
          <w:sz w:val="28"/>
          <w:szCs w:val="28"/>
          <w:lang w:val="en-US"/>
        </w:rPr>
        <w:t>II</w:t>
      </w:r>
      <w:r w:rsidRPr="006D28DC">
        <w:rPr>
          <w:b/>
          <w:bCs/>
          <w:sz w:val="28"/>
          <w:szCs w:val="28"/>
        </w:rPr>
        <w:t>.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sz w:val="24"/>
        </w:rPr>
        <w:t>Цель и задачи программы «Одарённые дети»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sz w:val="24"/>
        </w:rPr>
        <w:t>Цель:</w:t>
      </w:r>
      <w:r w:rsidRPr="00BC537B">
        <w:rPr>
          <w:sz w:val="24"/>
        </w:rPr>
        <w:t xml:space="preserve"> 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>Задачи: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изучение природы детской одаренности;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выявление и отбор как собственно одаренных и талантливых детей, так и способных, создание условий для развития творческого потенциала личности таких школьников;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разработка научно-методического обеспечения диагностики, обучения и развития одаренных детей. 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создание базы данных в рамках Программы;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внедрение в учебный процесс интерактивных технологий;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организация совместной работы </w:t>
      </w:r>
      <w:r w:rsidR="006D28D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BC537B">
        <w:rPr>
          <w:rFonts w:ascii="Times New Roman" w:hAnsi="Times New Roman" w:cs="Times New Roman"/>
          <w:sz w:val="24"/>
          <w:szCs w:val="24"/>
        </w:rPr>
        <w:t xml:space="preserve"> с </w:t>
      </w:r>
      <w:r w:rsidR="006D28DC">
        <w:rPr>
          <w:rFonts w:ascii="Times New Roman" w:hAnsi="Times New Roman" w:cs="Times New Roman"/>
          <w:sz w:val="24"/>
          <w:szCs w:val="24"/>
        </w:rPr>
        <w:t>ГУО</w:t>
      </w:r>
      <w:r w:rsidRPr="00BC53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развитие сферы дополнительного образования, удовлетворяющего потребности, интересы детей;</w:t>
      </w:r>
    </w:p>
    <w:p w:rsidR="008C773C" w:rsidRPr="00BC537B" w:rsidRDefault="008C773C" w:rsidP="00BC537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подготовка и повышение квалификации кадров по работе с одаренными детьми.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bCs/>
          <w:sz w:val="24"/>
          <w:szCs w:val="24"/>
        </w:rPr>
        <w:t>Сроки и этапы реализации Программы 2017-2020 гг.</w:t>
      </w: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1 этап (2017-2018 годы):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 xml:space="preserve">Цель:  </w:t>
      </w:r>
      <w:r w:rsidRPr="00BC537B">
        <w:rPr>
          <w:rFonts w:ascii="Times New Roman" w:hAnsi="Times New Roman" w:cs="Times New Roman"/>
          <w:sz w:val="24"/>
          <w:szCs w:val="24"/>
        </w:rPr>
        <w:t>выявление одарённых детей, формирование системы работы с одаренными учащимися в лицее.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 xml:space="preserve">Задачи: </w:t>
      </w:r>
    </w:p>
    <w:p w:rsidR="008C773C" w:rsidRPr="00BC537B" w:rsidRDefault="008C773C" w:rsidP="00BC537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 изучение нормативной базы, подзаконных актов;</w:t>
      </w:r>
    </w:p>
    <w:p w:rsidR="008C773C" w:rsidRPr="00BC537B" w:rsidRDefault="008C773C" w:rsidP="00BC537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разработка программы работы с одаренными учащимися; </w:t>
      </w:r>
    </w:p>
    <w:p w:rsidR="008C773C" w:rsidRPr="00BC537B" w:rsidRDefault="008C773C" w:rsidP="00BC537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проведение  олимпиад, конкурсов, фестивалей,  выставок детского творчества;</w:t>
      </w:r>
    </w:p>
    <w:p w:rsidR="008C773C" w:rsidRPr="00BC537B" w:rsidRDefault="008C773C" w:rsidP="00BC537B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 изучение материально-технических, педагогических условий для успешной реализации программы.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Создание:</w:t>
      </w:r>
    </w:p>
    <w:p w:rsidR="008C773C" w:rsidRPr="00BC537B" w:rsidRDefault="008C773C" w:rsidP="00BC537B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банка творческих работ учащихся;</w:t>
      </w:r>
    </w:p>
    <w:p w:rsidR="008C773C" w:rsidRPr="00BC537B" w:rsidRDefault="008C773C" w:rsidP="00BC537B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банка текстов олимпиад и  интеллектуальных конкурсов;</w:t>
      </w:r>
    </w:p>
    <w:p w:rsidR="008C773C" w:rsidRPr="00BC537B" w:rsidRDefault="008C773C" w:rsidP="00BC537B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 рекомендаций по работе с одаренными детьми.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 Организация:</w:t>
      </w:r>
    </w:p>
    <w:p w:rsidR="008C773C" w:rsidRPr="00BC537B" w:rsidRDefault="008C773C" w:rsidP="00BC537B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выявление одаренных детей;</w:t>
      </w:r>
    </w:p>
    <w:p w:rsidR="008C773C" w:rsidRPr="00BC537B" w:rsidRDefault="008C773C" w:rsidP="00BC537B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системы дополнительного образования;</w:t>
      </w:r>
    </w:p>
    <w:p w:rsidR="008C773C" w:rsidRPr="00BC537B" w:rsidRDefault="008C773C" w:rsidP="00BC537B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внеклассной работы по предмету;</w:t>
      </w:r>
    </w:p>
    <w:p w:rsidR="008C773C" w:rsidRPr="00BC537B" w:rsidRDefault="008C773C" w:rsidP="00BC537B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индивидуальных занятий с одаренными детьми.</w:t>
      </w:r>
    </w:p>
    <w:p w:rsidR="006D28DC" w:rsidRPr="006D28DC" w:rsidRDefault="006D28D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2 этап (2018-2019 годы):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sz w:val="24"/>
        </w:rPr>
        <w:t xml:space="preserve">Цель: </w:t>
      </w:r>
      <w:r w:rsidRPr="00BC537B">
        <w:rPr>
          <w:sz w:val="24"/>
        </w:rPr>
        <w:t>апробация системы работы с одаренными учащимися.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 xml:space="preserve">Задачи: </w:t>
      </w:r>
    </w:p>
    <w:p w:rsidR="008C773C" w:rsidRPr="00BC537B" w:rsidRDefault="008C773C" w:rsidP="00BC537B">
      <w:pPr>
        <w:pStyle w:val="af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  диагностика склонностей учащихся; </w:t>
      </w:r>
    </w:p>
    <w:p w:rsidR="008C773C" w:rsidRPr="00BC537B" w:rsidRDefault="008C773C" w:rsidP="00BC537B">
      <w:pPr>
        <w:pStyle w:val="af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  разработка психолого-методических рекомендаций по работе с одаренными детьми,    материалов для проведения классных часов,    викторин, праздников, конкурсов,   конференций, фестивалей;</w:t>
      </w:r>
    </w:p>
    <w:p w:rsidR="008C773C" w:rsidRPr="00BC537B" w:rsidRDefault="008C773C" w:rsidP="00BC537B">
      <w:pPr>
        <w:pStyle w:val="af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  проведение  олимпиад, конкурсов, фестивалей,  выставок детского творчества;  </w:t>
      </w: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lastRenderedPageBreak/>
        <w:t>3 этап (2019-2020 годы):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sz w:val="24"/>
        </w:rPr>
        <w:t>Цель:</w:t>
      </w:r>
      <w:r w:rsidRPr="00BC537B">
        <w:rPr>
          <w:sz w:val="24"/>
        </w:rPr>
        <w:t xml:space="preserve"> подведение итогов работы 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 xml:space="preserve">Задачи: </w:t>
      </w:r>
    </w:p>
    <w:p w:rsidR="008C773C" w:rsidRPr="00BC537B" w:rsidRDefault="008C773C" w:rsidP="00BC537B">
      <w:pPr>
        <w:pStyle w:val="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анализ итогов реализации программы; </w:t>
      </w:r>
    </w:p>
    <w:p w:rsidR="008C773C" w:rsidRPr="00BC537B" w:rsidRDefault="008C773C" w:rsidP="00BC537B">
      <w:pPr>
        <w:pStyle w:val="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>достижение преемственности в воспитании и развитии детей на всех этапах обучения в лицее;</w:t>
      </w:r>
    </w:p>
    <w:p w:rsidR="008C773C" w:rsidRPr="00BC537B" w:rsidRDefault="008C773C" w:rsidP="00BC537B">
      <w:pPr>
        <w:pStyle w:val="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4"/>
        </w:rPr>
      </w:pPr>
      <w:r w:rsidRPr="00BC537B">
        <w:rPr>
          <w:sz w:val="24"/>
        </w:rPr>
        <w:t xml:space="preserve">коррекция затруднений педагогов в реализации программы; </w:t>
      </w:r>
    </w:p>
    <w:p w:rsidR="008C773C" w:rsidRPr="00BC537B" w:rsidRDefault="008C773C" w:rsidP="00BC537B">
      <w:pPr>
        <w:pStyle w:val="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4"/>
        </w:rPr>
      </w:pPr>
      <w:proofErr w:type="gramStart"/>
      <w:r w:rsidRPr="00BC537B">
        <w:rPr>
          <w:sz w:val="24"/>
        </w:rPr>
        <w:t>создание</w:t>
      </w:r>
      <w:proofErr w:type="gramEnd"/>
      <w:r w:rsidRPr="00BC537B">
        <w:rPr>
          <w:sz w:val="24"/>
        </w:rPr>
        <w:t xml:space="preserve"> портфолио ;</w:t>
      </w:r>
    </w:p>
    <w:p w:rsidR="008C773C" w:rsidRPr="00BC537B" w:rsidRDefault="008C773C" w:rsidP="00BC537B">
      <w:pPr>
        <w:pStyle w:val="af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Cs/>
          <w:sz w:val="24"/>
        </w:rPr>
      </w:pPr>
      <w:r w:rsidRPr="00BC537B">
        <w:rPr>
          <w:sz w:val="24"/>
        </w:rPr>
        <w:t>обобщение результатов работы школы.</w:t>
      </w:r>
    </w:p>
    <w:p w:rsidR="008C773C" w:rsidRPr="00BC537B" w:rsidRDefault="008C773C" w:rsidP="00BC537B">
      <w:pPr>
        <w:pStyle w:val="af"/>
        <w:jc w:val="both"/>
        <w:rPr>
          <w:bCs/>
          <w:sz w:val="24"/>
        </w:rPr>
      </w:pP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 xml:space="preserve">Направления работы по </w:t>
      </w:r>
      <w:r w:rsidRPr="00BC537B">
        <w:rPr>
          <w:sz w:val="24"/>
        </w:rPr>
        <w:t xml:space="preserve"> реализации  программы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разработка учебных и дополнительных образовательных программ, контрольного, тестового материала для одаренных учащихся;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диагностика – как неотъемлемая часть развития интеллекта, его исходное начало;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создание благоприятных условий для реализации творческого потенциала одаренных детей;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учащихся;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поощрение и стимулирование дальнейшей творческой деятельности учащихся;</w:t>
      </w:r>
    </w:p>
    <w:p w:rsidR="008C773C" w:rsidRPr="00BC537B" w:rsidRDefault="008C773C" w:rsidP="00BC537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организация методической работы с учителями по реализации данной программы.</w:t>
      </w:r>
    </w:p>
    <w:p w:rsidR="006D28DC" w:rsidRDefault="006D28DC" w:rsidP="006D28DC">
      <w:pPr>
        <w:tabs>
          <w:tab w:val="left" w:pos="1080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73C" w:rsidRPr="006D28DC" w:rsidRDefault="008C773C" w:rsidP="006D28DC">
      <w:pPr>
        <w:tabs>
          <w:tab w:val="left" w:pos="1080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1. Изучение диагностических методик, основанных на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 xml:space="preserve">, доступности, 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информативности.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2. Создание банка тестов для диагностирования учащихся с 5 по 11 </w:t>
      </w:r>
      <w:proofErr w:type="gramStart"/>
      <w:r w:rsidRPr="00BC537B">
        <w:rPr>
          <w:rFonts w:ascii="Times New Roman" w:hAnsi="Times New Roman" w:cs="Times New Roman"/>
          <w:sz w:val="24"/>
          <w:szCs w:val="24"/>
        </w:rPr>
        <w:t>классы  по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определению интеллектуальных способностей; банка данных  одарённых детей.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3. Изучение круга интересов умственной деятельности учащихся путем  анкетирования.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4. Изучение личностных потребностей одаренных учащихся путем собеседования.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5. Изучение работы учащихся на уроке путем посещения занятий учителями-предметниками.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6. Разработка программ и методик для работы с одаренными детьми.</w:t>
      </w:r>
    </w:p>
    <w:p w:rsidR="008C773C" w:rsidRPr="006D28DC" w:rsidRDefault="008C773C" w:rsidP="006D28DC">
      <w:pPr>
        <w:tabs>
          <w:tab w:val="left" w:pos="3330"/>
        </w:tabs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1. Исполнение государственных принципов образования (Закон РФ «Об образовании»).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2. Формирование нормативно-правовой базы,  направленной на социальную защиту и поддержку одаренных детей.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3. Совместная коррекционно-методическая работа учителей-предметников, педагогов 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дополнительного образования  и  педагога - психолога.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4. Разработка системы мер по повышению квалификации </w:t>
      </w:r>
      <w:proofErr w:type="spellStart"/>
      <w:r w:rsidRPr="00BC537B">
        <w:rPr>
          <w:rFonts w:ascii="Times New Roman" w:hAnsi="Times New Roman" w:cs="Times New Roman"/>
          <w:sz w:val="24"/>
          <w:szCs w:val="24"/>
        </w:rPr>
        <w:t>педкадров</w:t>
      </w:r>
      <w:proofErr w:type="spellEnd"/>
      <w:r w:rsidRPr="00BC537B">
        <w:rPr>
          <w:rFonts w:ascii="Times New Roman" w:hAnsi="Times New Roman" w:cs="Times New Roman"/>
          <w:sz w:val="24"/>
          <w:szCs w:val="24"/>
        </w:rPr>
        <w:t>, работающих с одаренными детьми.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lastRenderedPageBreak/>
        <w:t>5. Ежегодный анализ состояния и результатов работы учителей с одарёнными детьми, принятие необходимых управленческих коррекционно-направляющих решений.</w:t>
      </w:r>
    </w:p>
    <w:p w:rsidR="008C773C" w:rsidRPr="00BC537B" w:rsidRDefault="008C773C" w:rsidP="00BC537B">
      <w:pPr>
        <w:tabs>
          <w:tab w:val="left" w:pos="284"/>
          <w:tab w:val="left" w:pos="540"/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6. Организация необходимой психолого-педагогической работы среди родителей способных и одарённых детей.</w:t>
      </w:r>
    </w:p>
    <w:p w:rsidR="008C773C" w:rsidRPr="006D28DC" w:rsidRDefault="008C773C" w:rsidP="00BC537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Развитие интеллектуальных и творческих способностей одаренных детей: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1. Доступность и широкое привлечение учащихся к проведению  олимпиад, конкурсов, соревнований и фестивалей различного уровня.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2. Использование в практике работы с одаренными детьми следующих приемов: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 повышение степени сложности практических заданий;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 выполнение творческих тематических заданий;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 выполнение проблемно-поисковых и проектных работ;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 приобщение (в различных формах) к работе учителя;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- введение широкого круга разнообразных по тематике факультативов, элективных курсов, дополнительных кружков.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реализации личностного роста</w:t>
      </w:r>
    </w:p>
    <w:p w:rsidR="008C773C" w:rsidRPr="006D28DC" w:rsidRDefault="008C773C" w:rsidP="006D28DC">
      <w:pPr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одаренных детей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 xml:space="preserve">1. Построение предметно-пространственной среды, обеспечивающей развитие способностей каждого одаренного ребенка и реализацию творческого потенциала педагогов. 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2. Подготовка кадров.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3. Организация консультативной помощи для учащихся целенаправленных  на творческую самореализацию и самодостаточность.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4. Информирование учащихся о новейших достижениях науки в избранной ими области умственной и творческой деятельности.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5. Знакомство учащихся с новинками  литературы. Организация помощи ученикам в подборе необходимой литературы.</w:t>
      </w:r>
    </w:p>
    <w:p w:rsidR="008C773C" w:rsidRPr="00BC537B" w:rsidRDefault="008C773C" w:rsidP="00BC537B">
      <w:pPr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6. Обеспечение высокого уровня компьютерной грамотности талантливых учеников.</w:t>
      </w:r>
    </w:p>
    <w:p w:rsidR="008C773C" w:rsidRPr="006D28DC" w:rsidRDefault="008C773C" w:rsidP="006D2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DC">
        <w:rPr>
          <w:rFonts w:ascii="Times New Roman" w:hAnsi="Times New Roman" w:cs="Times New Roman"/>
          <w:b/>
          <w:sz w:val="24"/>
          <w:szCs w:val="24"/>
        </w:rPr>
        <w:t>Стимулирование и поощрение интеллектуальной деятельности одарённых детей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1. Создание в школе постоянно действующих стендов, посвященных победителям и призерам олимпиад, конкурсов, соревнований и фестивалей различного уровня.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 xml:space="preserve">2. Выносить на публичное слушание  поощрение успехов учащихся (линейки, объявления) 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3. Награждение  почётными грамотами отличников учебы по итогам года.</w:t>
      </w:r>
    </w:p>
    <w:p w:rsidR="008C773C" w:rsidRPr="00BC537B" w:rsidRDefault="008C773C" w:rsidP="00BC537B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37B">
        <w:rPr>
          <w:rFonts w:ascii="Times New Roman" w:hAnsi="Times New Roman" w:cs="Times New Roman"/>
          <w:sz w:val="24"/>
          <w:szCs w:val="24"/>
        </w:rPr>
        <w:t>4. Отмечать заслуги родителей в воспитании одаренных детей на родительских и школьных собраниях.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bCs/>
          <w:sz w:val="24"/>
        </w:rPr>
        <w:t xml:space="preserve">Ответственные за механизм реализации программы </w:t>
      </w:r>
    </w:p>
    <w:p w:rsidR="008C773C" w:rsidRPr="00BC537B" w:rsidRDefault="008C773C" w:rsidP="00BC537B">
      <w:pPr>
        <w:pStyle w:val="af"/>
        <w:ind w:firstLine="680"/>
        <w:jc w:val="both"/>
        <w:rPr>
          <w:sz w:val="24"/>
        </w:rPr>
      </w:pPr>
      <w:r w:rsidRPr="00BC537B">
        <w:rPr>
          <w:bCs/>
          <w:sz w:val="24"/>
        </w:rPr>
        <w:t>«Одарённые дети»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</w:pPr>
      <w:r w:rsidRPr="00BC537B">
        <w:rPr>
          <w:sz w:val="24"/>
        </w:rPr>
        <w:t xml:space="preserve">1. Руководство за реализацией  Программы «Одарённые дети» осуществляет педагогический совет </w:t>
      </w:r>
      <w:r w:rsidR="006D28DC">
        <w:rPr>
          <w:sz w:val="24"/>
        </w:rPr>
        <w:t>МБОУ СОШ № 53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</w:pPr>
      <w:r w:rsidRPr="00BC537B">
        <w:rPr>
          <w:sz w:val="24"/>
        </w:rPr>
        <w:t xml:space="preserve">2. Ответственный за ресурсное обеспечение: директор </w:t>
      </w:r>
      <w:r w:rsidR="006D28DC">
        <w:rPr>
          <w:sz w:val="24"/>
        </w:rPr>
        <w:t>школы</w:t>
      </w:r>
      <w:r w:rsidRPr="00BC537B">
        <w:rPr>
          <w:sz w:val="24"/>
        </w:rPr>
        <w:t>.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</w:pPr>
      <w:r w:rsidRPr="00BC537B">
        <w:rPr>
          <w:sz w:val="24"/>
        </w:rPr>
        <w:t>3. Ответственный за психолого-диагностическое обеспечение: педагог-психолог.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</w:pPr>
      <w:r w:rsidRPr="00BC537B">
        <w:rPr>
          <w:sz w:val="24"/>
        </w:rPr>
        <w:t>4. Ответственный за  методическое обеспечение: зам. директора по У</w:t>
      </w:r>
      <w:r w:rsidR="006D28DC">
        <w:rPr>
          <w:sz w:val="24"/>
        </w:rPr>
        <w:t>В</w:t>
      </w:r>
      <w:r w:rsidRPr="00BC537B">
        <w:rPr>
          <w:sz w:val="24"/>
        </w:rPr>
        <w:t>Р;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</w:pPr>
      <w:r w:rsidRPr="00BC537B">
        <w:rPr>
          <w:sz w:val="24"/>
        </w:rPr>
        <w:t>5.Ответственный за информационное обеспечение: библиотекарь.</w:t>
      </w:r>
    </w:p>
    <w:p w:rsidR="008C773C" w:rsidRPr="00BC537B" w:rsidRDefault="008C773C" w:rsidP="00BC537B">
      <w:pPr>
        <w:pStyle w:val="af"/>
        <w:tabs>
          <w:tab w:val="left" w:pos="284"/>
        </w:tabs>
        <w:jc w:val="both"/>
        <w:rPr>
          <w:sz w:val="24"/>
        </w:rPr>
        <w:sectPr w:rsidR="008C773C" w:rsidRPr="00BC537B" w:rsidSect="00950F8C">
          <w:footerReference w:type="even" r:id="rId10"/>
          <w:footerReference w:type="default" r:id="rId11"/>
          <w:footerReference w:type="first" r:id="rId12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  <w:r w:rsidRPr="00BC537B">
        <w:rPr>
          <w:sz w:val="24"/>
        </w:rPr>
        <w:t>7. Ответственный за материально – техническое обеспечение: заместитель директора по АХР</w:t>
      </w:r>
    </w:p>
    <w:p w:rsidR="008C773C" w:rsidRPr="006D28DC" w:rsidRDefault="008C773C" w:rsidP="006D28DC">
      <w:pPr>
        <w:pStyle w:val="af"/>
        <w:jc w:val="center"/>
        <w:rPr>
          <w:b/>
          <w:sz w:val="24"/>
        </w:rPr>
      </w:pPr>
      <w:r w:rsidRPr="006D28DC">
        <w:rPr>
          <w:b/>
          <w:sz w:val="24"/>
        </w:rPr>
        <w:lastRenderedPageBreak/>
        <w:t xml:space="preserve">Раздел </w:t>
      </w:r>
      <w:r w:rsidRPr="006D28DC">
        <w:rPr>
          <w:b/>
          <w:sz w:val="24"/>
          <w:lang w:val="en-US"/>
        </w:rPr>
        <w:t>III</w:t>
      </w:r>
      <w:r w:rsidRPr="006D28DC">
        <w:rPr>
          <w:b/>
          <w:sz w:val="24"/>
        </w:rPr>
        <w:t>.</w:t>
      </w:r>
    </w:p>
    <w:p w:rsidR="008C773C" w:rsidRPr="00BC537B" w:rsidRDefault="008C773C" w:rsidP="00BC537B">
      <w:pPr>
        <w:pStyle w:val="af"/>
        <w:ind w:firstLine="680"/>
        <w:jc w:val="both"/>
        <w:rPr>
          <w:bCs/>
          <w:sz w:val="24"/>
        </w:rPr>
      </w:pPr>
      <w:r w:rsidRPr="00BC537B">
        <w:rPr>
          <w:sz w:val="24"/>
        </w:rPr>
        <w:t xml:space="preserve">Обучение и развитие </w:t>
      </w:r>
      <w:r w:rsidRPr="00BC537B">
        <w:rPr>
          <w:bCs/>
          <w:sz w:val="24"/>
        </w:rPr>
        <w:t>одаренных детей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b/>
          <w:bCs/>
          <w:sz w:val="24"/>
          <w:szCs w:val="24"/>
        </w:rPr>
        <w:t>Начальная школа</w:t>
      </w:r>
      <w:r w:rsidRPr="00BC537B">
        <w:rPr>
          <w:rFonts w:ascii="Times New Roman" w:hAnsi="Times New Roman" w:cs="Times New Roman"/>
          <w:sz w:val="24"/>
          <w:szCs w:val="24"/>
        </w:rPr>
        <w:t xml:space="preserve"> – при обучении и развитии одаренных детей в начальной школе </w:t>
      </w:r>
      <w:r w:rsidRPr="00BC537B">
        <w:rPr>
          <w:rFonts w:ascii="Times New Roman" w:hAnsi="Times New Roman" w:cs="Times New Roman"/>
          <w:bCs/>
          <w:sz w:val="24"/>
          <w:szCs w:val="24"/>
        </w:rPr>
        <w:t>(</w:t>
      </w:r>
      <w:r w:rsidRPr="00BC537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BC537B">
        <w:rPr>
          <w:rFonts w:ascii="Times New Roman" w:hAnsi="Times New Roman" w:cs="Times New Roman"/>
          <w:bCs/>
          <w:sz w:val="24"/>
          <w:szCs w:val="24"/>
        </w:rPr>
        <w:t>-</w:t>
      </w:r>
      <w:r w:rsidRPr="00BC537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BC537B">
        <w:rPr>
          <w:rFonts w:ascii="Times New Roman" w:hAnsi="Times New Roman" w:cs="Times New Roman"/>
          <w:sz w:val="24"/>
          <w:szCs w:val="24"/>
        </w:rPr>
        <w:t xml:space="preserve">V классы) важную роль играют уроки творчества, работа в кружках (художественных, технического </w:t>
      </w:r>
      <w:proofErr w:type="gramStart"/>
      <w:r w:rsidRPr="00BC537B">
        <w:rPr>
          <w:rFonts w:ascii="Times New Roman" w:hAnsi="Times New Roman" w:cs="Times New Roman"/>
          <w:sz w:val="24"/>
          <w:szCs w:val="24"/>
        </w:rPr>
        <w:t>творчества,  конкурсы</w:t>
      </w:r>
      <w:proofErr w:type="gramEnd"/>
      <w:r w:rsidRPr="00BC537B">
        <w:rPr>
          <w:rFonts w:ascii="Times New Roman" w:hAnsi="Times New Roman" w:cs="Times New Roman"/>
          <w:sz w:val="24"/>
          <w:szCs w:val="24"/>
        </w:rPr>
        <w:t>, интеллектуальные игры и др.) Вводятся элементы обучения по индивидуальным программам.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b/>
          <w:bCs/>
          <w:sz w:val="24"/>
          <w:szCs w:val="24"/>
        </w:rPr>
        <w:t>Средняя ступень (</w:t>
      </w:r>
      <w:r w:rsidRPr="0049483C">
        <w:rPr>
          <w:rFonts w:ascii="Times New Roman" w:hAnsi="Times New Roman" w:cs="Times New Roman"/>
          <w:b/>
          <w:sz w:val="24"/>
          <w:szCs w:val="24"/>
        </w:rPr>
        <w:t xml:space="preserve">V – </w:t>
      </w:r>
      <w:r w:rsidR="0049483C" w:rsidRPr="0049483C">
        <w:rPr>
          <w:rFonts w:ascii="Times New Roman" w:hAnsi="Times New Roman" w:cs="Times New Roman"/>
          <w:b/>
          <w:sz w:val="24"/>
          <w:szCs w:val="24"/>
        </w:rPr>
        <w:t>IX</w:t>
      </w:r>
      <w:r w:rsidRPr="0049483C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  <w:r w:rsidRPr="00BC537B">
        <w:rPr>
          <w:rFonts w:ascii="Times New Roman" w:hAnsi="Times New Roman" w:cs="Times New Roman"/>
          <w:sz w:val="24"/>
          <w:szCs w:val="24"/>
        </w:rPr>
        <w:t xml:space="preserve"> – расширяется тематика кружков и секций при школе, проводятся факультативы, значительную роль играет обучение по индивидуальным и интегрированным программам. Сфера прояв</w:t>
      </w:r>
      <w:r w:rsidRPr="00BC537B">
        <w:rPr>
          <w:rFonts w:ascii="Times New Roman" w:hAnsi="Times New Roman" w:cs="Times New Roman"/>
          <w:sz w:val="24"/>
          <w:szCs w:val="24"/>
        </w:rPr>
        <w:softHyphen/>
        <w:t>ления одарённости связана с четырьмя потребностями — в общении, самовыражении, самоутверждении и самопозна</w:t>
      </w:r>
      <w:r w:rsidRPr="00BC537B">
        <w:rPr>
          <w:rFonts w:ascii="Times New Roman" w:hAnsi="Times New Roman" w:cs="Times New Roman"/>
          <w:sz w:val="24"/>
          <w:szCs w:val="24"/>
        </w:rPr>
        <w:softHyphen/>
        <w:t>нии.</w:t>
      </w:r>
    </w:p>
    <w:p w:rsidR="008C773C" w:rsidRPr="00BC537B" w:rsidRDefault="008C773C" w:rsidP="00BC537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537B">
        <w:rPr>
          <w:rFonts w:ascii="Times New Roman" w:hAnsi="Times New Roman" w:cs="Times New Roman"/>
          <w:bCs/>
          <w:sz w:val="24"/>
          <w:szCs w:val="24"/>
        </w:rPr>
        <w:t>Старшая ступень (</w:t>
      </w:r>
      <w:r w:rsidRPr="00BC537B">
        <w:rPr>
          <w:rFonts w:ascii="Times New Roman" w:hAnsi="Times New Roman" w:cs="Times New Roman"/>
          <w:sz w:val="24"/>
          <w:szCs w:val="24"/>
        </w:rPr>
        <w:t>X – XI классы) – акцент работы с одаренными детьми смещается в сторону работы по индивидуальным программам. Формируются профильные классы</w:t>
      </w:r>
      <w:r w:rsidR="0049483C">
        <w:rPr>
          <w:rFonts w:ascii="Times New Roman" w:hAnsi="Times New Roman" w:cs="Times New Roman"/>
          <w:sz w:val="24"/>
          <w:szCs w:val="24"/>
        </w:rPr>
        <w:t xml:space="preserve">, </w:t>
      </w:r>
      <w:r w:rsidRPr="00BC537B">
        <w:rPr>
          <w:rFonts w:ascii="Times New Roman" w:hAnsi="Times New Roman" w:cs="Times New Roman"/>
          <w:sz w:val="24"/>
          <w:szCs w:val="24"/>
        </w:rPr>
        <w:t>элективные курсы. Это период первоначального профессионального творчества и время приобретения опыта коллективного творчества.</w:t>
      </w:r>
    </w:p>
    <w:p w:rsidR="008C773C" w:rsidRPr="0049483C" w:rsidRDefault="008C773C" w:rsidP="00BC537B">
      <w:pPr>
        <w:pStyle w:val="af"/>
        <w:ind w:firstLine="680"/>
        <w:jc w:val="both"/>
        <w:rPr>
          <w:b/>
          <w:sz w:val="24"/>
        </w:rPr>
      </w:pPr>
      <w:r w:rsidRPr="0049483C">
        <w:rPr>
          <w:b/>
          <w:sz w:val="24"/>
        </w:rPr>
        <w:t>Сфера познавательного развития (интеллект и творчество):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умение нестандартно мыслить, предлагать неожиданные, оригинальные решения;</w:t>
      </w:r>
    </w:p>
    <w:p w:rsidR="008C773C" w:rsidRPr="00BC537B" w:rsidRDefault="008C773C" w:rsidP="00BC537B">
      <w:pPr>
        <w:pStyle w:val="af"/>
        <w:jc w:val="both"/>
        <w:rPr>
          <w:sz w:val="24"/>
        </w:rPr>
      </w:pPr>
      <w:r w:rsidRPr="00BC537B">
        <w:rPr>
          <w:sz w:val="24"/>
        </w:rPr>
        <w:t>• способность находить альтернативные пути решения проблем;</w:t>
      </w:r>
    </w:p>
    <w:p w:rsidR="008C773C" w:rsidRDefault="008C773C" w:rsidP="00BC537B">
      <w:pPr>
        <w:pStyle w:val="af"/>
        <w:jc w:val="both"/>
        <w:rPr>
          <w:sz w:val="24"/>
          <w:szCs w:val="26"/>
        </w:rPr>
      </w:pPr>
      <w:r w:rsidRPr="00BC537B">
        <w:rPr>
          <w:sz w:val="24"/>
        </w:rPr>
        <w:t>• изобретательность в выборе и использовании р</w:t>
      </w:r>
      <w:r>
        <w:rPr>
          <w:sz w:val="24"/>
          <w:szCs w:val="26"/>
        </w:rPr>
        <w:t>азличных предметов (например, использование в играх не только игрушек, но и мебели, предметов быта и т.д.);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способность увлекаться, уходить «с головой» в интересное задание;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большой словарный запас;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умение четко излагать свои мысли;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интерес к решению сложных задач, требующих умственного усилия;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наблюдательность, интерес к анализу событий и явлений;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способность долго удерживать в памяти символы, буквы, слова;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умение быстро запоминать услышанное и прочитанное без специального   заучивания;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проявление разносторонней любознательности;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умение делать выводы и обобщения.</w:t>
      </w:r>
    </w:p>
    <w:p w:rsidR="008C773C" w:rsidRPr="0049483C" w:rsidRDefault="008C773C" w:rsidP="008C773C">
      <w:pPr>
        <w:pStyle w:val="af"/>
        <w:ind w:firstLine="680"/>
        <w:rPr>
          <w:b/>
          <w:sz w:val="24"/>
          <w:szCs w:val="26"/>
        </w:rPr>
      </w:pPr>
      <w:r w:rsidRPr="0049483C">
        <w:rPr>
          <w:b/>
          <w:sz w:val="24"/>
          <w:szCs w:val="26"/>
        </w:rPr>
        <w:t>Психосоциальная сфера: 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самостоятельность, умение принимать решения;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настойчивость в выполнении задания;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готовность отстаивать свою точку зрения, независимость в суждениях;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склонность к самоанализу;</w:t>
      </w:r>
    </w:p>
    <w:p w:rsidR="008C773C" w:rsidRDefault="008C773C" w:rsidP="008C773C">
      <w:pPr>
        <w:pStyle w:val="af"/>
        <w:rPr>
          <w:sz w:val="24"/>
          <w:szCs w:val="26"/>
        </w:rPr>
      </w:pPr>
      <w:r>
        <w:rPr>
          <w:sz w:val="24"/>
          <w:szCs w:val="26"/>
        </w:rPr>
        <w:t>• терпимость к критике;</w:t>
      </w:r>
    </w:p>
    <w:p w:rsidR="008C773C" w:rsidRDefault="008C773C" w:rsidP="008C773C">
      <w:pPr>
        <w:pStyle w:val="af"/>
        <w:rPr>
          <w:bCs/>
          <w:sz w:val="24"/>
          <w:szCs w:val="28"/>
        </w:rPr>
      </w:pPr>
      <w:r>
        <w:rPr>
          <w:sz w:val="24"/>
          <w:szCs w:val="26"/>
        </w:rPr>
        <w:t>• уверенность в своих силах.</w:t>
      </w:r>
    </w:p>
    <w:p w:rsidR="008C773C" w:rsidRPr="0049483C" w:rsidRDefault="008C773C" w:rsidP="008C773C">
      <w:pPr>
        <w:tabs>
          <w:tab w:val="left" w:pos="1485"/>
        </w:tabs>
        <w:ind w:firstLine="680"/>
        <w:jc w:val="center"/>
        <w:rPr>
          <w:b/>
          <w:bCs/>
          <w:sz w:val="24"/>
          <w:szCs w:val="28"/>
        </w:rPr>
      </w:pPr>
    </w:p>
    <w:p w:rsidR="008C773C" w:rsidRPr="0049483C" w:rsidRDefault="008C773C" w:rsidP="008C773C">
      <w:pPr>
        <w:pStyle w:val="ae"/>
        <w:ind w:left="708"/>
        <w:rPr>
          <w:b/>
          <w:sz w:val="24"/>
          <w:szCs w:val="26"/>
        </w:rPr>
      </w:pPr>
      <w:r w:rsidRPr="0049483C">
        <w:rPr>
          <w:b/>
          <w:sz w:val="24"/>
          <w:szCs w:val="26"/>
        </w:rPr>
        <w:t>В обучении одаренных детей применяются четыре основных подхода:</w:t>
      </w:r>
    </w:p>
    <w:p w:rsidR="008C773C" w:rsidRDefault="008C773C" w:rsidP="008C773C">
      <w:pPr>
        <w:pStyle w:val="af"/>
        <w:jc w:val="both"/>
        <w:rPr>
          <w:sz w:val="24"/>
          <w:szCs w:val="26"/>
        </w:rPr>
      </w:pPr>
      <w:r w:rsidRPr="0049483C">
        <w:rPr>
          <w:b/>
          <w:sz w:val="24"/>
          <w:szCs w:val="26"/>
        </w:rPr>
        <w:t>1. Ускорение.</w:t>
      </w:r>
      <w:r>
        <w:rPr>
          <w:sz w:val="24"/>
          <w:szCs w:val="26"/>
        </w:rPr>
        <w:t xml:space="preserve">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школы, что может свести на нет все преимущества продвижения одаренных учащихся в соответствии с их повышенными познавательными возможностями. </w:t>
      </w:r>
    </w:p>
    <w:p w:rsidR="008C773C" w:rsidRDefault="008C773C" w:rsidP="008C773C">
      <w:pPr>
        <w:pStyle w:val="af"/>
        <w:jc w:val="both"/>
        <w:rPr>
          <w:sz w:val="24"/>
          <w:szCs w:val="26"/>
        </w:rPr>
      </w:pPr>
      <w:r w:rsidRPr="0049483C">
        <w:rPr>
          <w:b/>
          <w:sz w:val="24"/>
          <w:szCs w:val="26"/>
        </w:rPr>
        <w:t>2. Углубление.</w:t>
      </w:r>
      <w:r>
        <w:rPr>
          <w:sz w:val="24"/>
          <w:szCs w:val="26"/>
        </w:rPr>
        <w:t xml:space="preserve"> Данный подход эффективен по отношению к детям, которые обнаруживают особый интерес по отношению к той или иной конкретной области знания или  творческой </w:t>
      </w:r>
      <w:r>
        <w:rPr>
          <w:sz w:val="24"/>
          <w:szCs w:val="26"/>
        </w:rPr>
        <w:lastRenderedPageBreak/>
        <w:t xml:space="preserve">деятельности.  При этом предполагается более глубокое изучение ими тем, дисциплин или областей знания. </w:t>
      </w:r>
    </w:p>
    <w:p w:rsidR="008C773C" w:rsidRDefault="008C773C" w:rsidP="008C773C">
      <w:pPr>
        <w:pStyle w:val="af"/>
        <w:tabs>
          <w:tab w:val="left" w:pos="284"/>
        </w:tabs>
        <w:jc w:val="both"/>
        <w:rPr>
          <w:sz w:val="24"/>
          <w:szCs w:val="26"/>
        </w:rPr>
      </w:pPr>
      <w:r w:rsidRPr="0049483C">
        <w:rPr>
          <w:b/>
          <w:sz w:val="24"/>
          <w:szCs w:val="26"/>
        </w:rPr>
        <w:t>3. Обогащение.</w:t>
      </w:r>
      <w:r>
        <w:rPr>
          <w:sz w:val="24"/>
          <w:szCs w:val="26"/>
        </w:rPr>
        <w:t xml:space="preserve"> Этот подход ориентирован на качественно иное содержание обучения с выходом за рамки изучения традиционных тем, за счет установления связей с другими темами, проблемами или дисциплинами.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 </w:t>
      </w:r>
    </w:p>
    <w:p w:rsidR="008C773C" w:rsidRDefault="008C773C" w:rsidP="008C773C">
      <w:pPr>
        <w:pStyle w:val="af"/>
        <w:tabs>
          <w:tab w:val="left" w:pos="284"/>
        </w:tabs>
        <w:jc w:val="both"/>
        <w:rPr>
          <w:bCs/>
          <w:sz w:val="24"/>
          <w:szCs w:val="28"/>
        </w:rPr>
      </w:pPr>
      <w:r w:rsidRPr="0049483C">
        <w:rPr>
          <w:b/>
          <w:sz w:val="24"/>
          <w:szCs w:val="26"/>
        </w:rPr>
        <w:t xml:space="preserve">4. </w:t>
      </w:r>
      <w:proofErr w:type="spellStart"/>
      <w:r w:rsidRPr="0049483C">
        <w:rPr>
          <w:b/>
          <w:sz w:val="24"/>
          <w:szCs w:val="26"/>
        </w:rPr>
        <w:t>Проблематизация</w:t>
      </w:r>
      <w:proofErr w:type="spellEnd"/>
      <w:r w:rsidRPr="0049483C">
        <w:rPr>
          <w:b/>
          <w:sz w:val="24"/>
          <w:szCs w:val="26"/>
        </w:rPr>
        <w:t>.</w:t>
      </w:r>
      <w:r>
        <w:rPr>
          <w:sz w:val="24"/>
          <w:szCs w:val="26"/>
        </w:rPr>
        <w:t xml:space="preserve"> Этот подход предполагает стимулирование личностного развития учащихся. Специфика обучения в этом случае состоит в использовании оригинальных объяснений, пересмотре имеющихся  сведений, поиске новых смыслов и альтернативных интерпретаций, что способствует формированию у учащихся личностного подхода к изучению различных областей знаний, а также рефлексивного плана сознания. </w:t>
      </w:r>
    </w:p>
    <w:p w:rsidR="008C773C" w:rsidRDefault="008C773C" w:rsidP="008C773C">
      <w:pPr>
        <w:rPr>
          <w:bCs/>
          <w:sz w:val="24"/>
          <w:szCs w:val="26"/>
        </w:rPr>
      </w:pP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83C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Педагогические технологии </w:t>
      </w:r>
    </w:p>
    <w:p w:rsidR="008C773C" w:rsidRPr="0049483C" w:rsidRDefault="008C773C" w:rsidP="0049483C">
      <w:pPr>
        <w:tabs>
          <w:tab w:val="left" w:pos="39"/>
        </w:tabs>
        <w:ind w:firstLine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Так как большинство старшеклассников мотивированы на продолжение учебы и  стремятся подготовить себя к профессиональной деятельности, 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 учащихся. Это, прежде всего, технология проектного обучения, которая сочетается с технологией проблемного обучения, и методика обучения в «малых группах».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49483C">
        <w:rPr>
          <w:rFonts w:ascii="Times New Roman" w:hAnsi="Times New Roman" w:cs="Times New Roman"/>
          <w:bCs/>
          <w:iCs/>
          <w:sz w:val="24"/>
          <w:szCs w:val="24"/>
        </w:rPr>
        <w:t>. Технология проблемного обучения.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Эта технология базовая, поскольку преобразующая деятельность ученика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 учащихся.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Структура процесса проблемного обучения представляет собой комплекс взаимосвязанных и усложняющихся ситуаций. Реализуя технологию проблемного обучения, учитель использует проблемные вопросы в форме познавательной (проблемной) задачи.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bCs/>
          <w:iCs/>
          <w:sz w:val="24"/>
          <w:szCs w:val="24"/>
        </w:rPr>
        <w:t>2. Методика обучения в малых группах.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Данная методика наиболее эффективно применяется на семинарских занятиях. Суть обучения в «малых группах» заключается в том, что класс разбивается на 3-4 подгруппы. Целесообразно, чтобы в каждую из них вошли 5-7 человек, поскольку в таком количестве учебное взаимодействие  наиболее эффективное.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Игровая ситуация позволяет создать на семинаре необходимый эмоциональный настрой и побудить школьников к более напряженной и разнообразной работе.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bCs/>
          <w:iCs/>
          <w:sz w:val="24"/>
          <w:szCs w:val="24"/>
        </w:rPr>
        <w:t>3. Технология проективного обучения.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В основе системы проектного обучения лежит творческое усвоение школьниками знаний в процессе самостоятельной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 т.д.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lastRenderedPageBreak/>
        <w:t>Важно, что проектное обучение по своей сути является личностно ориентированным, а значит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осознать ситуацию успеха в обучении.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bCs/>
          <w:iCs/>
          <w:sz w:val="24"/>
          <w:szCs w:val="24"/>
        </w:rPr>
        <w:t>4. Элективные курсы.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Своеобразие элективного курса заключается в том, что основу его содержания составляют темы, которые не рассматриваются на уроках, но доступны и интересны для изучения; требует активной работы с дополнительной литературой, самостоятельного осмысления проблем, умения работать с устным источником информации учителя. Наиболее актуальны элективные курсы в старших классах, где учебный материал может быть сгруппирован крупными блоками. К тому же обычно старшеклассники уже имеют опыт самостоятельной творческой деятельности.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Контроль за выполнением программы «Одарённые дети»</w:t>
      </w: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 Проведение школьных конкурсов, олимпиад, соревнований, конференций, творческих  выставок.</w:t>
      </w: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  <w:sectPr w:rsidR="008C773C" w:rsidRPr="0049483C" w:rsidSect="00950F8C">
          <w:footerReference w:type="even" r:id="rId13"/>
          <w:footerReference w:type="default" r:id="rId14"/>
          <w:footerReference w:type="first" r:id="rId15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49483C">
        <w:rPr>
          <w:rFonts w:ascii="Times New Roman" w:hAnsi="Times New Roman" w:cs="Times New Roman"/>
          <w:sz w:val="24"/>
          <w:szCs w:val="24"/>
          <w:lang w:val="en-US"/>
        </w:rPr>
        <w:t>IY</w:t>
      </w:r>
      <w:r w:rsidRPr="0049483C">
        <w:rPr>
          <w:rFonts w:ascii="Times New Roman" w:hAnsi="Times New Roman" w:cs="Times New Roman"/>
          <w:sz w:val="24"/>
          <w:szCs w:val="24"/>
        </w:rPr>
        <w:t>.</w:t>
      </w: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bCs/>
          <w:sz w:val="24"/>
          <w:szCs w:val="24"/>
        </w:rPr>
        <w:t>Основные формы работы и  поддержки одаренных детей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Крайне важно пробудить в ребенке познавательную мотивацию, но для развития его одаренности и тем более для обеспечения полноценной творческой отдачи этого еще недостаточно. Необходимо предоставить ему возможности адекватно удовлетворять пробудившуюся страсть к познанию. Поддержка  одаренных детей и учащихся - обеспечение  оптимальных условий их обучения и развития.</w:t>
      </w:r>
    </w:p>
    <w:p w:rsidR="008C773C" w:rsidRPr="0049483C" w:rsidRDefault="008C773C" w:rsidP="0049483C">
      <w:pPr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8C773C" w:rsidRPr="0049483C" w:rsidRDefault="008C773C" w:rsidP="0049483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выявление конкретных трудностей, с которыми сталкиваются одаренный ребенок; </w:t>
      </w:r>
    </w:p>
    <w:p w:rsidR="008C773C" w:rsidRPr="0049483C" w:rsidRDefault="008C773C" w:rsidP="0049483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разработка эффективных форм помощи одаренным детям; </w:t>
      </w:r>
    </w:p>
    <w:p w:rsidR="008C773C" w:rsidRPr="0049483C" w:rsidRDefault="008C773C" w:rsidP="0049483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оказание социальной помощи одаренным детям; </w:t>
      </w:r>
    </w:p>
    <w:p w:rsidR="008C773C" w:rsidRPr="0049483C" w:rsidRDefault="008C773C" w:rsidP="0049483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использование стимулирующих факторов для одаренных детей (на уровне лицея,  города). </w:t>
      </w:r>
    </w:p>
    <w:p w:rsidR="008C773C" w:rsidRPr="0049483C" w:rsidRDefault="008C773C" w:rsidP="0049483C">
      <w:pPr>
        <w:widowControl w:val="0"/>
        <w:suppressAutoHyphens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Формы работы с одаренными детьми (индивидуальная и групповая)</w:t>
      </w:r>
    </w:p>
    <w:p w:rsidR="008C773C" w:rsidRPr="0049483C" w:rsidRDefault="008C773C" w:rsidP="0049483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организация факультативных и кружковых (дополнительное образование) занятий в лицее;</w:t>
      </w:r>
    </w:p>
    <w:p w:rsidR="008C773C" w:rsidRPr="0049483C" w:rsidRDefault="008C773C" w:rsidP="0049483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83C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49483C">
        <w:rPr>
          <w:rFonts w:ascii="Times New Roman" w:hAnsi="Times New Roman" w:cs="Times New Roman"/>
          <w:sz w:val="24"/>
          <w:szCs w:val="24"/>
        </w:rPr>
        <w:t xml:space="preserve"> с одаренными детьми в условиях обычных классов (на основе внедрения развивающих и личностно-ориентированных методов обучения, нетрадиционных</w:t>
      </w:r>
    </w:p>
    <w:p w:rsidR="008C773C" w:rsidRPr="0049483C" w:rsidRDefault="008C773C" w:rsidP="0049483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форм работы на уроке);</w:t>
      </w:r>
    </w:p>
    <w:p w:rsidR="008C773C" w:rsidRPr="0049483C" w:rsidRDefault="008C773C" w:rsidP="0049483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проектная деятельность (работа по исследовательским и творческим  проектам);</w:t>
      </w:r>
    </w:p>
    <w:p w:rsidR="008C773C" w:rsidRPr="0049483C" w:rsidRDefault="008C773C" w:rsidP="0049483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участие в предметных олимпиадах, конкурсах, соревнованиях, творческих выставках;</w:t>
      </w:r>
    </w:p>
    <w:p w:rsidR="008C773C" w:rsidRPr="0049483C" w:rsidRDefault="008C773C" w:rsidP="0049483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поддержка участия детей во всероссийских и международных предметных олимпиадах; </w:t>
      </w:r>
    </w:p>
    <w:p w:rsidR="008C773C" w:rsidRPr="0049483C" w:rsidRDefault="008C773C" w:rsidP="0049483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участие в научно-практической конференции «Шаг в будущее»;</w:t>
      </w:r>
    </w:p>
    <w:p w:rsidR="008C773C" w:rsidRPr="0049483C" w:rsidRDefault="008C773C" w:rsidP="0049483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проведение психологических тренингов: интеллектуальных, личностного роста, развитию креативности;</w:t>
      </w:r>
    </w:p>
    <w:p w:rsidR="008C773C" w:rsidRPr="0049483C" w:rsidRDefault="008C773C" w:rsidP="0049483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психолого-методическое сопровождение работы с одаренными детьми;</w:t>
      </w:r>
    </w:p>
    <w:p w:rsidR="008C773C" w:rsidRPr="0049483C" w:rsidRDefault="008C773C" w:rsidP="0049483C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консультации для детей, подростков и родителей, нуждающихся в психологической поддержке.</w:t>
      </w:r>
    </w:p>
    <w:p w:rsidR="008C773C" w:rsidRPr="0049483C" w:rsidRDefault="008C773C" w:rsidP="0049483C">
      <w:pPr>
        <w:pStyle w:val="af"/>
        <w:jc w:val="both"/>
        <w:rPr>
          <w:color w:val="000000"/>
          <w:sz w:val="24"/>
        </w:rPr>
      </w:pPr>
      <w:r w:rsidRPr="0049483C">
        <w:rPr>
          <w:sz w:val="24"/>
        </w:rPr>
        <w:t>Образовательные и социальные риски при реализации программы «Одарённые дети»</w:t>
      </w:r>
    </w:p>
    <w:p w:rsidR="008C773C" w:rsidRPr="0049483C" w:rsidRDefault="008C773C" w:rsidP="0049483C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неправильное или неадекватное выявление одаренности ребенка, что может привести к тому, что ребенок, ранее проявлявший способности в избранной им  деятельности, может не достигнуть высоких результатов. И, как следствие, не оправдать возложенных на него надежд. В результате у него может сформироваться заниженная самооценка, а проявления истинной одаренности снизятся;</w:t>
      </w:r>
    </w:p>
    <w:p w:rsidR="008C773C" w:rsidRPr="0049483C" w:rsidRDefault="008C773C" w:rsidP="0049483C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83C">
        <w:rPr>
          <w:rFonts w:ascii="Times New Roman" w:hAnsi="Times New Roman" w:cs="Times New Roman"/>
          <w:color w:val="000000"/>
          <w:sz w:val="24"/>
          <w:szCs w:val="24"/>
        </w:rPr>
        <w:t>рост</w:t>
      </w:r>
      <w:proofErr w:type="gramEnd"/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 и углубление социальной, интеллектуальной и педагогической пропасти между «одаренными» и «обычными» школьниками, невнимание к  последним. Это приведет к тому, что потенциально одаренные дети, чью одаренность в силу обстоятельств не удалось выявить, не смогут в полной мере проявиться  и тем самым не войдут в число одаренных;</w:t>
      </w:r>
    </w:p>
    <w:p w:rsidR="008C773C" w:rsidRPr="0049483C" w:rsidRDefault="008C773C" w:rsidP="0049483C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в результате неправильных действий в рамках программы  «Одарённые  дети» может произойти снижение социального престижа и значимости данной работы среди родителей, педагогов и учащихся лицея.</w:t>
      </w:r>
    </w:p>
    <w:p w:rsidR="008C773C" w:rsidRPr="0049483C" w:rsidRDefault="008C773C" w:rsidP="0049483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bCs/>
          <w:sz w:val="24"/>
          <w:szCs w:val="24"/>
        </w:rPr>
        <w:t>Ожидаемые конечные результаты при реализации  программы</w:t>
      </w:r>
    </w:p>
    <w:p w:rsidR="008C773C" w:rsidRPr="0049483C" w:rsidRDefault="008C773C" w:rsidP="0049483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 и воспитания школьников в целом;</w:t>
      </w:r>
    </w:p>
    <w:p w:rsidR="008C773C" w:rsidRPr="0049483C" w:rsidRDefault="008C773C" w:rsidP="0049483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положительная динамика процента участников и призеров конкурсов, олимпиад,  творческих выставок, соревнований  различного уровня;</w:t>
      </w:r>
    </w:p>
    <w:p w:rsidR="008C773C" w:rsidRPr="0049483C" w:rsidRDefault="008C773C" w:rsidP="0049483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83C">
        <w:rPr>
          <w:rFonts w:ascii="Times New Roman" w:hAnsi="Times New Roman" w:cs="Times New Roman"/>
          <w:sz w:val="24"/>
          <w:szCs w:val="24"/>
        </w:rPr>
        <w:lastRenderedPageBreak/>
        <w:t>повышение</w:t>
      </w:r>
      <w:proofErr w:type="gramEnd"/>
      <w:r w:rsidRPr="0049483C">
        <w:rPr>
          <w:rFonts w:ascii="Times New Roman" w:hAnsi="Times New Roman" w:cs="Times New Roman"/>
          <w:sz w:val="24"/>
          <w:szCs w:val="24"/>
        </w:rPr>
        <w:t xml:space="preserve"> уровня психолого-педагогической компетентности всех участников образовательного процесса, имеющих отношение к работе с одаренными;</w:t>
      </w:r>
    </w:p>
    <w:p w:rsidR="008C773C" w:rsidRPr="0049483C" w:rsidRDefault="008C773C" w:rsidP="0049483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8C773C" w:rsidRPr="0049483C" w:rsidSect="00950F8C">
          <w:footerReference w:type="even" r:id="rId16"/>
          <w:footerReference w:type="default" r:id="rId17"/>
          <w:footerReference w:type="first" r:id="rId18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  <w:r w:rsidRPr="0049483C">
        <w:rPr>
          <w:rFonts w:ascii="Times New Roman" w:hAnsi="Times New Roman" w:cs="Times New Roman"/>
          <w:sz w:val="24"/>
          <w:szCs w:val="24"/>
        </w:rPr>
        <w:t>создание комплекса благоприятных условий, обеспечивающего ф</w:t>
      </w:r>
      <w:r w:rsidR="0049483C">
        <w:rPr>
          <w:rFonts w:ascii="Times New Roman" w:hAnsi="Times New Roman" w:cs="Times New Roman"/>
          <w:sz w:val="24"/>
          <w:szCs w:val="24"/>
        </w:rPr>
        <w:t>ормирование и развитие личности</w:t>
      </w:r>
    </w:p>
    <w:p w:rsidR="008C773C" w:rsidRPr="0049483C" w:rsidRDefault="008C773C" w:rsidP="00494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49483C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49483C">
        <w:rPr>
          <w:rFonts w:ascii="Times New Roman" w:hAnsi="Times New Roman" w:cs="Times New Roman"/>
          <w:b/>
          <w:sz w:val="28"/>
          <w:szCs w:val="28"/>
        </w:rPr>
        <w:t>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83C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8C773C" w:rsidRPr="0049483C" w:rsidRDefault="008C773C" w:rsidP="0049483C">
      <w:pPr>
        <w:pStyle w:val="af"/>
        <w:ind w:firstLine="680"/>
        <w:jc w:val="both"/>
        <w:rPr>
          <w:b/>
          <w:sz w:val="24"/>
        </w:rPr>
      </w:pPr>
      <w:r w:rsidRPr="0049483C">
        <w:rPr>
          <w:b/>
          <w:sz w:val="24"/>
        </w:rPr>
        <w:t>Практическая работа может решаться через:</w:t>
      </w:r>
    </w:p>
    <w:p w:rsidR="008C773C" w:rsidRPr="0049483C" w:rsidRDefault="008C773C" w:rsidP="0049483C">
      <w:pPr>
        <w:pStyle w:val="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 w:rsidRPr="0049483C">
        <w:rPr>
          <w:sz w:val="24"/>
        </w:rPr>
        <w:t>Анкетирование родителей с целью  оказания психолого-педагогической помощи при обучении и воспитании одаренных детей.</w:t>
      </w:r>
    </w:p>
    <w:p w:rsidR="008C773C" w:rsidRPr="0049483C" w:rsidRDefault="008C773C" w:rsidP="0049483C">
      <w:pPr>
        <w:pStyle w:val="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 w:rsidRPr="0049483C">
        <w:rPr>
          <w:sz w:val="24"/>
        </w:rPr>
        <w:t xml:space="preserve"> Чтение   научно-популярных  лекций по проблемам развития  одаренных детей. </w:t>
      </w:r>
    </w:p>
    <w:p w:rsidR="008C773C" w:rsidRPr="0049483C" w:rsidRDefault="008C773C" w:rsidP="0049483C">
      <w:pPr>
        <w:pStyle w:val="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 w:rsidRPr="0049483C">
        <w:rPr>
          <w:sz w:val="24"/>
        </w:rPr>
        <w:t xml:space="preserve"> Подбор научной и практической литературы для родителей. </w:t>
      </w:r>
    </w:p>
    <w:p w:rsidR="008C773C" w:rsidRPr="0049483C" w:rsidRDefault="008C773C" w:rsidP="0049483C">
      <w:pPr>
        <w:pStyle w:val="af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4"/>
        </w:rPr>
      </w:pPr>
      <w:r w:rsidRPr="0049483C">
        <w:rPr>
          <w:sz w:val="24"/>
        </w:rPr>
        <w:t xml:space="preserve"> Организация  обучения   детей в системе дополнительного образования.</w:t>
      </w:r>
    </w:p>
    <w:p w:rsidR="008C773C" w:rsidRPr="0049483C" w:rsidRDefault="008C773C" w:rsidP="0049483C">
      <w:pPr>
        <w:pStyle w:val="af"/>
        <w:ind w:firstLine="680"/>
        <w:jc w:val="both"/>
        <w:rPr>
          <w:sz w:val="24"/>
        </w:rPr>
      </w:pPr>
      <w:r w:rsidRPr="0049483C">
        <w:rPr>
          <w:sz w:val="24"/>
        </w:rPr>
        <w:t xml:space="preserve"> При организации работы с одаренными детьми следует:</w:t>
      </w:r>
    </w:p>
    <w:p w:rsidR="008C773C" w:rsidRPr="0049483C" w:rsidRDefault="008C773C" w:rsidP="0049483C">
      <w:pPr>
        <w:pStyle w:val="af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</w:rPr>
      </w:pPr>
      <w:r w:rsidRPr="0049483C">
        <w:rPr>
          <w:sz w:val="24"/>
        </w:rPr>
        <w:t>учитывать характер семейных отношений и развитие эмоционально – волевых качеств;</w:t>
      </w:r>
    </w:p>
    <w:p w:rsidR="008C773C" w:rsidRPr="0049483C" w:rsidRDefault="008C773C" w:rsidP="0049483C">
      <w:pPr>
        <w:pStyle w:val="af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</w:rPr>
      </w:pPr>
      <w:r w:rsidRPr="0049483C">
        <w:rPr>
          <w:sz w:val="24"/>
        </w:rPr>
        <w:t>создавать условия для освоения родителями способов формирования у ребенка положительной «Я – концепции»,  как важнейшего условия полной реализации интеллектуальных возможностей одаренного ребенка;</w:t>
      </w:r>
    </w:p>
    <w:p w:rsidR="008C773C" w:rsidRPr="0049483C" w:rsidRDefault="008C773C" w:rsidP="0049483C">
      <w:pPr>
        <w:pStyle w:val="af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</w:rPr>
      </w:pPr>
      <w:r w:rsidRPr="0049483C">
        <w:rPr>
          <w:sz w:val="24"/>
        </w:rPr>
        <w:t>оказывать помощь в создании соответствующего семейного микроклимата.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 xml:space="preserve">Развитию одаренности детей младшего школьного возраста способствуют высокие познавательные интересы самих родителей, которые, как правило, не только заняты в сфере своей профессии, но и имеют разного рода интеллектуальные «хобби». В общении с ребенком они всегда выходят за круг бытовых проблем, в их общении часто представлена, так называемая совместная познавательная деятельность — общие игры, совместная работа на компьютере, экскурсии, походы, активное обсуждение любимых героев литературных произведений. Таких родителей с детьми объединяют общие познавательные интересы, на основе которых между ними возникают устойчивые дружеские отношения. 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9483C">
        <w:rPr>
          <w:rFonts w:ascii="Times New Roman" w:hAnsi="Times New Roman" w:cs="Times New Roman"/>
          <w:sz w:val="24"/>
          <w:szCs w:val="24"/>
        </w:rPr>
        <w:t>Средний и старший возрастной этап является наиболее привлекательным для родителей с точки зрения формирования интеллектуально-творческих способностей ребенка и его самоопределения.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родителям по  воспитанию  одаренных  детей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дайте ребенку время для размышления и рефлексии;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старайтесь регулярно общаться со специалистами по одаренности и родителями одаренных детей, чтобы быть в курсе современной информации;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</w:t>
      </w:r>
      <w:r w:rsidRPr="0049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483C">
        <w:rPr>
          <w:rFonts w:ascii="Times New Roman" w:hAnsi="Times New Roman" w:cs="Times New Roman"/>
          <w:color w:val="000000"/>
          <w:sz w:val="24"/>
          <w:szCs w:val="24"/>
        </w:rPr>
        <w:t>направленные на развитие творческих, коммуникативных, физических и художественных способностей;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избегайте сравнивать детей друг с другом;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дайте ребенку возможность находить решения без боязни ошибиться. Помогите</w:t>
      </w:r>
      <w:r w:rsidRPr="0049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483C">
        <w:rPr>
          <w:rFonts w:ascii="Times New Roman" w:hAnsi="Times New Roman" w:cs="Times New Roman"/>
          <w:color w:val="000000"/>
          <w:sz w:val="24"/>
          <w:szCs w:val="24"/>
        </w:rPr>
        <w:t>ему ценить, прежде всего, собственные оригинальные мысли и учиться на своих ошибках;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поощряйте хорошую организацию работы и правильное распределение времени;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поощряйте инициативу. Пусть ваш ребенок делает собственные игрушки</w:t>
      </w:r>
      <w:r w:rsidRPr="0049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игры и модели из любых имеющихся материалов;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вопросы;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дайте ребенку возможность получить максимум жизненного опыта. Поощряйте увлечения и интересы в самых разнообразных областях;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не ждите, что ребенок будет проявлять свою одаренность всегда и во всем;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будьте осторожны, поправляя ребенка. Излишняя критика может заглушить творческую энергию и чувство собственной значимости; </w:t>
      </w:r>
    </w:p>
    <w:p w:rsidR="008C773C" w:rsidRPr="0049483C" w:rsidRDefault="008C773C" w:rsidP="0049483C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находите время для общения всей семьей. Помогайте ребенку в его самовыражении</w:t>
      </w:r>
      <w:r w:rsidRPr="0049483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iCs/>
          <w:color w:val="000000"/>
          <w:sz w:val="24"/>
          <w:szCs w:val="24"/>
        </w:rPr>
        <w:t>Родители обязаны стремиться развивать в своих детях следующие личные качества: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уверенность, базирующуюся на сознании </w:t>
      </w:r>
      <w:proofErr w:type="spellStart"/>
      <w:r w:rsidRPr="0049483C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49483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достоинств и недостатков в себе самом и в окружающих; 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интеллектуальную и творческую любознательность; 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уважение к доброте, честности, дружелюбию, сопереживанию и терпению;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привычку опираться на собственные силы и готовность нести ответственность</w:t>
      </w:r>
      <w:r w:rsidRPr="0049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за свои поступки; </w:t>
      </w:r>
    </w:p>
    <w:p w:rsidR="008C773C" w:rsidRPr="0049483C" w:rsidRDefault="008C773C" w:rsidP="0049483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49483C">
        <w:rPr>
          <w:rFonts w:ascii="Times New Roman" w:hAnsi="Times New Roman" w:cs="Times New Roman"/>
          <w:color w:val="000000"/>
          <w:sz w:val="24"/>
          <w:szCs w:val="24"/>
        </w:rPr>
        <w:t>социоэкономических</w:t>
      </w:r>
      <w:proofErr w:type="spellEnd"/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образовательных уровней. 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iCs/>
          <w:color w:val="000000"/>
          <w:sz w:val="24"/>
          <w:szCs w:val="24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8C773C" w:rsidRPr="0049483C" w:rsidRDefault="008C773C" w:rsidP="0049483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 xml:space="preserve">они ценят то, что хотят привить ребенку в моральном, социальном или интеллектуальном плане; </w:t>
      </w:r>
    </w:p>
    <w:p w:rsidR="008C773C" w:rsidRPr="0049483C" w:rsidRDefault="008C773C" w:rsidP="0049483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они точно рассчитывают момент и степень реакции на потребности ребенка;</w:t>
      </w:r>
    </w:p>
    <w:p w:rsidR="008C773C" w:rsidRPr="0049483C" w:rsidRDefault="008C773C" w:rsidP="0049483C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483C">
        <w:rPr>
          <w:rFonts w:ascii="Times New Roman" w:hAnsi="Times New Roman" w:cs="Times New Roman"/>
          <w:color w:val="000000"/>
          <w:sz w:val="24"/>
          <w:szCs w:val="24"/>
        </w:rPr>
        <w:t>они опираются на собственные силы и позволяют ребенку самому искать выход из сложившейся ситуации, решать каждую задачу, которая ему под силу (даже если сами могут сделать все быстрее и лучше);</w:t>
      </w:r>
    </w:p>
    <w:p w:rsidR="008C773C" w:rsidRPr="0049483C" w:rsidRDefault="008C773C" w:rsidP="0049483C">
      <w:pPr>
        <w:pStyle w:val="af"/>
        <w:ind w:firstLine="680"/>
        <w:jc w:val="both"/>
        <w:rPr>
          <w:sz w:val="24"/>
        </w:rPr>
      </w:pPr>
      <w:r w:rsidRPr="0049483C">
        <w:rPr>
          <w:color w:val="000000"/>
          <w:sz w:val="24"/>
        </w:rPr>
        <w:t>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C773C" w:rsidRPr="0049483C" w:rsidRDefault="008C773C" w:rsidP="0049483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C773C" w:rsidRPr="0049483C" w:rsidRDefault="008C773C" w:rsidP="0049483C">
      <w:pPr>
        <w:jc w:val="both"/>
        <w:rPr>
          <w:rFonts w:ascii="Times New Roman" w:hAnsi="Times New Roman" w:cs="Times New Roman"/>
          <w:sz w:val="24"/>
          <w:szCs w:val="24"/>
        </w:rPr>
        <w:sectPr w:rsidR="008C773C" w:rsidRPr="0049483C" w:rsidSect="00950F8C">
          <w:footerReference w:type="even" r:id="rId19"/>
          <w:footerReference w:type="default" r:id="rId20"/>
          <w:footerReference w:type="first" r:id="rId21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8C773C" w:rsidRPr="0049483C" w:rsidRDefault="008C773C" w:rsidP="0049483C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49483C">
        <w:rPr>
          <w:rFonts w:ascii="Times New Roman" w:hAnsi="Times New Roman" w:cs="Times New Roman"/>
          <w:b/>
          <w:sz w:val="28"/>
          <w:szCs w:val="28"/>
          <w:lang w:val="en-US"/>
        </w:rPr>
        <w:t>YI</w:t>
      </w:r>
      <w:r w:rsidRPr="0049483C">
        <w:rPr>
          <w:rFonts w:ascii="Times New Roman" w:hAnsi="Times New Roman" w:cs="Times New Roman"/>
          <w:b/>
          <w:sz w:val="28"/>
          <w:szCs w:val="28"/>
        </w:rPr>
        <w:t>.</w:t>
      </w:r>
    </w:p>
    <w:p w:rsidR="008C773C" w:rsidRPr="0049483C" w:rsidRDefault="008C773C" w:rsidP="0049483C">
      <w:pPr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3C">
        <w:rPr>
          <w:rFonts w:ascii="Times New Roman" w:hAnsi="Times New Roman" w:cs="Times New Roman"/>
          <w:b/>
          <w:sz w:val="28"/>
          <w:szCs w:val="28"/>
        </w:rPr>
        <w:t>Мероприятия по реализации программы «Одарённые дети»</w:t>
      </w:r>
    </w:p>
    <w:p w:rsidR="008C773C" w:rsidRDefault="008C773C" w:rsidP="008C773C">
      <w:pPr>
        <w:ind w:firstLine="680"/>
        <w:jc w:val="center"/>
        <w:rPr>
          <w:sz w:val="24"/>
          <w:szCs w:val="26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6"/>
        <w:gridCol w:w="5254"/>
        <w:gridCol w:w="2268"/>
        <w:gridCol w:w="1848"/>
      </w:tblGrid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№</w:t>
            </w:r>
          </w:p>
          <w:p w:rsidR="008C773C" w:rsidRPr="0049483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Ответственные</w:t>
            </w:r>
          </w:p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исполнители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Сроки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исполнения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49483C">
              <w:rPr>
                <w:b/>
                <w:sz w:val="24"/>
                <w:lang w:val="en-US"/>
              </w:rPr>
              <w:t>I</w:t>
            </w:r>
            <w:r w:rsidRPr="0049483C">
              <w:rPr>
                <w:b/>
                <w:sz w:val="24"/>
              </w:rPr>
              <w:t>. Организация учебного процесса по реализации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Переход на новые образовательные стандарты второго поколения.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УВР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Разработка и реализация  индивидуальных программ для одарённых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психолог, учителя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2017-2018 гг.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Внедрение в образовательный  процесс  новых педагогических технологий: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proofErr w:type="gramStart"/>
            <w:r w:rsidRPr="0049483C">
              <w:rPr>
                <w:sz w:val="24"/>
              </w:rPr>
              <w:t>Руководитель ,</w:t>
            </w:r>
            <w:proofErr w:type="gramEnd"/>
            <w:r w:rsidRPr="0049483C">
              <w:rPr>
                <w:sz w:val="24"/>
              </w:rPr>
              <w:t xml:space="preserve"> учителя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2017-2020 гг.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работы по развитию творческих способностей учащихся (внеурочная деятельность).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Включение в уроки нестандартных заданий, способствующих развитию логического мышления и творческого воображения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условиях </w:t>
            </w:r>
            <w:proofErr w:type="spellStart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2017-2020 гг.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Проведение школьных  предметных декад.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Зам.директора по </w:t>
            </w:r>
            <w:proofErr w:type="gramStart"/>
            <w:r w:rsidRPr="0049483C">
              <w:rPr>
                <w:sz w:val="24"/>
              </w:rPr>
              <w:t>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 xml:space="preserve">Р, </w:t>
            </w:r>
            <w:r w:rsidRPr="0049483C">
              <w:rPr>
                <w:color w:val="548DD4"/>
                <w:sz w:val="24"/>
              </w:rPr>
              <w:t xml:space="preserve"> </w:t>
            </w:r>
            <w:r w:rsidRPr="0049483C">
              <w:rPr>
                <w:sz w:val="24"/>
              </w:rPr>
              <w:t>учителя</w:t>
            </w:r>
            <w:proofErr w:type="gramEnd"/>
            <w:r w:rsidRPr="0049483C">
              <w:rPr>
                <w:sz w:val="24"/>
              </w:rPr>
              <w:t>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8.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Проведение  школьных олимпиад  для учащихся       4 – 11 классы  по предметам: 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-математика;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русский язык;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литература;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география;</w:t>
            </w:r>
          </w:p>
          <w:p w:rsidR="008C77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биология;</w:t>
            </w:r>
          </w:p>
          <w:p w:rsidR="0049483C" w:rsidRDefault="0049483C" w:rsidP="006E7B8C">
            <w:pPr>
              <w:pStyle w:val="af"/>
              <w:ind w:firstLine="12"/>
              <w:rPr>
                <w:sz w:val="24"/>
              </w:rPr>
            </w:pPr>
            <w:r>
              <w:rPr>
                <w:sz w:val="24"/>
              </w:rPr>
              <w:t>-экономика</w:t>
            </w:r>
          </w:p>
          <w:p w:rsidR="0049483C" w:rsidRPr="0049483C" w:rsidRDefault="0049483C" w:rsidP="006E7B8C">
            <w:pPr>
              <w:pStyle w:val="af"/>
              <w:ind w:firstLine="12"/>
              <w:rPr>
                <w:sz w:val="24"/>
              </w:rPr>
            </w:pPr>
            <w:r>
              <w:rPr>
                <w:sz w:val="24"/>
              </w:rPr>
              <w:t>-право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химия;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история;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обществознание;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физика;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английский язык;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физическая культура;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технология;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ОБЖ.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Заместитель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Р,   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snapToGrid w:val="0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Участие в дистанционных мероприятиях учащихся 2-11х классов (</w:t>
            </w:r>
            <w:r w:rsidRPr="0049483C">
              <w:rPr>
                <w:sz w:val="24"/>
                <w:lang w:val="en-US"/>
              </w:rPr>
              <w:t>on</w:t>
            </w:r>
            <w:r w:rsidRPr="0049483C">
              <w:rPr>
                <w:sz w:val="24"/>
              </w:rPr>
              <w:t>-</w:t>
            </w:r>
            <w:r w:rsidRPr="0049483C">
              <w:rPr>
                <w:sz w:val="24"/>
                <w:lang w:val="en-US"/>
              </w:rPr>
              <w:t>line</w:t>
            </w:r>
            <w:r w:rsidRPr="0049483C">
              <w:rPr>
                <w:sz w:val="24"/>
              </w:rPr>
              <w:t xml:space="preserve"> олимпиады, конкурсы, дистанционные олимпиады).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Учителя-предметники.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10.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Награждение победителей олимпиад, конкурсов различного уровня.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Администрация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(январь)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Организация и проведение школьных проектов, творческих и исследовательских работ, </w:t>
            </w:r>
            <w:r w:rsidRPr="0049483C">
              <w:rPr>
                <w:sz w:val="24"/>
              </w:rPr>
              <w:lastRenderedPageBreak/>
              <w:t>выставок  рисунков.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="0049483C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– </w:t>
            </w:r>
            <w:r w:rsidRPr="00494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lastRenderedPageBreak/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lastRenderedPageBreak/>
              <w:t>12.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Выпуск информационного вестника о результатах участия одаренных детей в конкурсах,  проектов, творческих и исследовательских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</w:t>
            </w:r>
          </w:p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Сбор информации и систематизация традиционных Интернет – олимпиад, конкурсов и </w:t>
            </w:r>
            <w:proofErr w:type="spellStart"/>
            <w:r w:rsidRPr="0049483C">
              <w:rPr>
                <w:sz w:val="24"/>
              </w:rPr>
              <w:t>др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</w:t>
            </w:r>
            <w:r w:rsidR="0049483C">
              <w:rPr>
                <w:sz w:val="24"/>
              </w:rPr>
              <w:t>, ИОП</w:t>
            </w:r>
          </w:p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проектно-исследовательской деятельности в учебно-воспитательном процессе.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работы по проектно-исследовательской деятельности</w:t>
            </w:r>
            <w:r w:rsidRPr="0049483C">
              <w:rPr>
                <w:rFonts w:ascii="Times New Roman" w:hAnsi="Times New Roman" w:cs="Times New Roman"/>
                <w:color w:val="548DD4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C773C" w:rsidRPr="0049483C" w:rsidRDefault="008C773C" w:rsidP="006E7B8C">
            <w:pPr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научно-исследовательской деятельности с учащимися.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Зам.директора по У</w:t>
            </w:r>
            <w:r w:rsidR="004948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конкурсах, конференциях: </w:t>
            </w:r>
          </w:p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- Всероссийская научно-практическая конференция  молодых исследователей «Шаг в будущее»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Зам.директора по У</w:t>
            </w:r>
            <w:r w:rsidR="004948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18.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учащихся  по </w:t>
            </w:r>
            <w:proofErr w:type="spellStart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профориетации</w:t>
            </w:r>
            <w:proofErr w:type="spellEnd"/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94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Организация воспитательной работы по реализации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кружковой работы (дополнительное образование)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Администрация, заместитель директора по ВР.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Осенний легкоатлетический кросс.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День здоровья (2-11 классы)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 физкультуры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Месячник  профилактики наркомании и СПИДА -  «</w:t>
            </w:r>
            <w:r w:rsidRPr="0049483C">
              <w:rPr>
                <w:color w:val="000000"/>
                <w:sz w:val="24"/>
              </w:rPr>
              <w:t>Скажи наркотикам НЕТ»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color w:val="000000"/>
                <w:sz w:val="24"/>
              </w:rPr>
            </w:pPr>
            <w:r w:rsidRPr="0049483C"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color w:val="000000"/>
                <w:sz w:val="24"/>
              </w:rPr>
              <w:t xml:space="preserve">Фестиваль военно-патриотической песни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Организация и проведение </w:t>
            </w:r>
            <w:proofErr w:type="spellStart"/>
            <w:r w:rsidRPr="0049483C">
              <w:rPr>
                <w:sz w:val="24"/>
              </w:rPr>
              <w:t>военно</w:t>
            </w:r>
            <w:proofErr w:type="spellEnd"/>
            <w:r w:rsidRPr="0049483C">
              <w:rPr>
                <w:sz w:val="24"/>
              </w:rPr>
              <w:t xml:space="preserve"> – патриотического месячника.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День  здоровья.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ВР, учителя физкультуры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color w:val="000000"/>
                <w:sz w:val="24"/>
              </w:rPr>
            </w:pPr>
            <w:r w:rsidRPr="0049483C">
              <w:rPr>
                <w:sz w:val="24"/>
              </w:rPr>
              <w:t>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color w:val="000000"/>
                <w:sz w:val="24"/>
              </w:rPr>
              <w:t>Прощание с начальной школой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 начальных классов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color w:val="000000"/>
                <w:sz w:val="24"/>
              </w:rPr>
            </w:pPr>
            <w:r w:rsidRPr="0049483C">
              <w:rPr>
                <w:sz w:val="24"/>
              </w:rPr>
              <w:t>8.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color w:val="000000"/>
                <w:sz w:val="24"/>
              </w:rPr>
              <w:t>Шефство над ветеранами войны и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Зам.директора по 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9.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Подготовка и систематизация материалов в помощь классным руководителям, работающим с одаренными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Заместитель директора по </w:t>
            </w:r>
            <w:r w:rsidR="0049483C">
              <w:rPr>
                <w:sz w:val="24"/>
              </w:rPr>
              <w:t>ВР</w:t>
            </w:r>
            <w:r w:rsidRPr="0049483C">
              <w:rPr>
                <w:sz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color w:val="000000"/>
                <w:sz w:val="24"/>
              </w:rPr>
            </w:pPr>
            <w:r w:rsidRPr="0049483C">
              <w:rPr>
                <w:sz w:val="24"/>
              </w:rPr>
              <w:t>10.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color w:val="000000"/>
                <w:sz w:val="24"/>
              </w:rPr>
              <w:t xml:space="preserve">Последний звонок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Зам.директора по </w:t>
            </w:r>
            <w:r w:rsidRPr="0049483C">
              <w:rPr>
                <w:sz w:val="24"/>
              </w:rPr>
              <w:lastRenderedPageBreak/>
              <w:t>ВР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lastRenderedPageBreak/>
              <w:t>Ежегодно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49483C">
              <w:rPr>
                <w:b/>
                <w:bCs/>
                <w:sz w:val="24"/>
                <w:lang w:val="en-US"/>
              </w:rPr>
              <w:lastRenderedPageBreak/>
              <w:t>III</w:t>
            </w:r>
            <w:r w:rsidRPr="0049483C">
              <w:rPr>
                <w:b/>
                <w:bCs/>
                <w:sz w:val="24"/>
              </w:rPr>
              <w:t>. Учитель в системе реализации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Создание условий для систематического повышения мастерства учителей.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Администрация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изучения научно-популярной, психолого-педагогической литературы по  работе с одаренными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Заведующий библиотекой, педагог-психолог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2017-2020 гг.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психологических консультаций для учителей.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Педагог-психолог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Разработка системы стимулирования учителей, работающих с одаренными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Директор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49483C">
              <w:rPr>
                <w:b/>
                <w:bCs/>
                <w:sz w:val="24"/>
                <w:lang w:val="en-US"/>
              </w:rPr>
              <w:t>IY</w:t>
            </w:r>
            <w:r w:rsidRPr="0049483C">
              <w:rPr>
                <w:b/>
                <w:bCs/>
                <w:sz w:val="24"/>
              </w:rPr>
              <w:t xml:space="preserve">. </w:t>
            </w:r>
            <w:r w:rsidRPr="0049483C">
              <w:rPr>
                <w:b/>
                <w:bCs/>
                <w:color w:val="548DD4"/>
                <w:sz w:val="24"/>
              </w:rPr>
              <w:t xml:space="preserve"> </w:t>
            </w:r>
            <w:r w:rsidRPr="0049483C">
              <w:rPr>
                <w:b/>
                <w:bCs/>
                <w:sz w:val="24"/>
              </w:rPr>
              <w:t>Методическое обеспечение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Разработка методических рекомендаций по работе с одаренными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Оказание  методической  помощи  в  создании индивидуальных программ  учителям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курсовой подготовки педагогических работников по проблеме одаренности.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Администрация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e"/>
              <w:ind w:left="0" w:firstLine="12"/>
              <w:jc w:val="both"/>
              <w:rPr>
                <w:sz w:val="24"/>
              </w:rPr>
            </w:pPr>
            <w:r w:rsidRPr="0049483C">
              <w:rPr>
                <w:sz w:val="24"/>
              </w:rPr>
              <w:t>Обобщение опыта учителей-предметников  по работе с одаренными детьми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49483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Зам. Директора по У</w:t>
            </w:r>
            <w:r w:rsidR="0049483C">
              <w:rPr>
                <w:sz w:val="24"/>
              </w:rPr>
              <w:t>В</w:t>
            </w:r>
            <w:r w:rsidRPr="0049483C">
              <w:rPr>
                <w:sz w:val="24"/>
              </w:rPr>
              <w:t>Р.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49483C">
              <w:rPr>
                <w:b/>
                <w:bCs/>
                <w:sz w:val="24"/>
                <w:lang w:val="en-US"/>
              </w:rPr>
              <w:t>Y</w:t>
            </w:r>
            <w:r w:rsidRPr="0049483C">
              <w:rPr>
                <w:b/>
                <w:bCs/>
                <w:sz w:val="24"/>
              </w:rPr>
              <w:t>. Социально – психологическое сопровождение одаренных детей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Разработка рабочей программы  педагога – психолога с одаренными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Педагог – 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 г.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Организация серии </w:t>
            </w:r>
            <w:proofErr w:type="spellStart"/>
            <w:r w:rsidRPr="0049483C">
              <w:rPr>
                <w:sz w:val="24"/>
              </w:rPr>
              <w:t>тренинговых</w:t>
            </w:r>
            <w:proofErr w:type="spellEnd"/>
            <w:r w:rsidRPr="0049483C">
              <w:rPr>
                <w:sz w:val="24"/>
              </w:rPr>
              <w:t xml:space="preserve"> занятий для одаренных детей: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«Развитие познавательных процессов и навыков общения»;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 «Развитие учебной мотивации, нравственных качеств, самооценки»;</w:t>
            </w:r>
          </w:p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-«Развитие исследовательской и творческой мотивации».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Педагог – 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 методической помощи, индивидуального консультирования  одарённых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Педагог – психолог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8B6C5F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8B6C5F">
              <w:rPr>
                <w:b/>
                <w:bCs/>
                <w:sz w:val="24"/>
                <w:lang w:val="en-US"/>
              </w:rPr>
              <w:t>YI</w:t>
            </w:r>
            <w:r w:rsidRPr="008B6C5F">
              <w:rPr>
                <w:b/>
                <w:bCs/>
                <w:sz w:val="24"/>
              </w:rPr>
              <w:t>.Роль семьи в развитии одаренного ребенка и реализации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Организация консультаций для родителей с психологом,  учителями.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8B6C5F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Заместитель директора по У</w:t>
            </w:r>
            <w:r w:rsidR="008B6C5F">
              <w:rPr>
                <w:sz w:val="24"/>
              </w:rPr>
              <w:t>В</w:t>
            </w:r>
            <w:r w:rsidRPr="0049483C">
              <w:rPr>
                <w:sz w:val="24"/>
              </w:rPr>
              <w:t>Р,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Информирование родителей одаренных детей по  результатам достижений учащимися определенного уровня образования, развития творческих способностей.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Классные  руководители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Постоянно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8B6C5F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8B6C5F">
              <w:rPr>
                <w:b/>
                <w:bCs/>
                <w:sz w:val="24"/>
                <w:lang w:val="en-US"/>
              </w:rPr>
              <w:t>YII</w:t>
            </w:r>
            <w:r w:rsidRPr="008B6C5F">
              <w:rPr>
                <w:b/>
                <w:bCs/>
                <w:sz w:val="24"/>
              </w:rPr>
              <w:t>.  Материально – техническое обеспечение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Оснащение кабинетов необходимым оборудованием и ТСО.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Администрация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Приобретение оборудования и технических материалов для успешной реализации программы «Одарённые дети».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Директор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2017-2020 </w:t>
            </w:r>
            <w:proofErr w:type="spellStart"/>
            <w:r w:rsidRPr="0049483C">
              <w:rPr>
                <w:sz w:val="24"/>
              </w:rPr>
              <w:t>уч.г</w:t>
            </w:r>
            <w:proofErr w:type="spellEnd"/>
            <w:r w:rsidRPr="0049483C">
              <w:rPr>
                <w:sz w:val="24"/>
              </w:rPr>
              <w:t>.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8B6C5F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8B6C5F">
              <w:rPr>
                <w:b/>
                <w:bCs/>
                <w:sz w:val="24"/>
                <w:lang w:val="en-US"/>
              </w:rPr>
              <w:t>YIII</w:t>
            </w:r>
            <w:r w:rsidRPr="008B6C5F">
              <w:rPr>
                <w:b/>
                <w:bCs/>
                <w:sz w:val="24"/>
              </w:rPr>
              <w:t>.  Ресурсное обеспечение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 xml:space="preserve">Комплектование школьной библиотеки психолого-педагоги-ческой литературой по </w:t>
            </w:r>
            <w:r w:rsidRPr="0049483C">
              <w:rPr>
                <w:sz w:val="24"/>
              </w:rPr>
              <w:lastRenderedPageBreak/>
              <w:t>данному направлению.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lastRenderedPageBreak/>
              <w:t>Директор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2017-2020 г.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lastRenderedPageBreak/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Материальное поощрение одаренных детей, добившихся высоких результатов в учебно-воспитательной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Директор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</w:t>
            </w:r>
          </w:p>
        </w:tc>
      </w:tr>
      <w:tr w:rsidR="008C773C" w:rsidRPr="0049483C" w:rsidTr="0049483C"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8B6C5F" w:rsidRDefault="008C773C" w:rsidP="006E7B8C">
            <w:pPr>
              <w:pStyle w:val="af"/>
              <w:ind w:firstLine="77"/>
              <w:jc w:val="center"/>
              <w:rPr>
                <w:b/>
                <w:sz w:val="24"/>
              </w:rPr>
            </w:pPr>
            <w:r w:rsidRPr="008B6C5F">
              <w:rPr>
                <w:b/>
                <w:bCs/>
                <w:sz w:val="24"/>
                <w:lang w:val="en-US"/>
              </w:rPr>
              <w:t>I</w:t>
            </w:r>
            <w:r w:rsidRPr="008B6C5F">
              <w:rPr>
                <w:b/>
                <w:bCs/>
                <w:sz w:val="24"/>
              </w:rPr>
              <w:t>Х.  Итоги реализации программы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12"/>
              <w:rPr>
                <w:sz w:val="24"/>
              </w:rPr>
            </w:pPr>
            <w:r w:rsidRPr="0049483C">
              <w:rPr>
                <w:sz w:val="24"/>
              </w:rPr>
              <w:t>Подготовка отчетов о работе с одаренными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Учителя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Ежегодно (май)</w:t>
            </w:r>
          </w:p>
        </w:tc>
      </w:tr>
      <w:tr w:rsidR="008C773C" w:rsidRPr="0049483C" w:rsidTr="0049483C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6E7B8C">
            <w:pPr>
              <w:pStyle w:val="af"/>
              <w:rPr>
                <w:sz w:val="24"/>
              </w:rPr>
            </w:pPr>
            <w:r w:rsidRPr="0049483C">
              <w:rPr>
                <w:sz w:val="24"/>
              </w:rPr>
              <w:t xml:space="preserve">Обобщение  результатов работы над программой «Одарённые дети».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773C" w:rsidRPr="0049483C" w:rsidRDefault="008C773C" w:rsidP="008B6C5F">
            <w:pPr>
              <w:pStyle w:val="af"/>
              <w:ind w:firstLine="30"/>
              <w:jc w:val="center"/>
              <w:rPr>
                <w:sz w:val="24"/>
              </w:rPr>
            </w:pPr>
            <w:r w:rsidRPr="0049483C">
              <w:rPr>
                <w:sz w:val="24"/>
              </w:rPr>
              <w:t xml:space="preserve">Зам. </w:t>
            </w:r>
            <w:r w:rsidR="008B6C5F">
              <w:rPr>
                <w:sz w:val="24"/>
              </w:rPr>
              <w:t>д</w:t>
            </w:r>
            <w:r w:rsidRPr="0049483C">
              <w:rPr>
                <w:sz w:val="24"/>
              </w:rPr>
              <w:t xml:space="preserve">иректора по </w:t>
            </w:r>
            <w:proofErr w:type="gramStart"/>
            <w:r w:rsidRPr="0049483C">
              <w:rPr>
                <w:sz w:val="24"/>
              </w:rPr>
              <w:t>У</w:t>
            </w:r>
            <w:r w:rsidR="008B6C5F">
              <w:rPr>
                <w:sz w:val="24"/>
              </w:rPr>
              <w:t>В</w:t>
            </w:r>
            <w:r w:rsidRPr="0049483C">
              <w:rPr>
                <w:sz w:val="24"/>
              </w:rPr>
              <w:t>Р,</w:t>
            </w:r>
            <w:r w:rsidR="008B6C5F">
              <w:rPr>
                <w:sz w:val="24"/>
              </w:rPr>
              <w:t>ВР</w:t>
            </w:r>
            <w:proofErr w:type="gramEnd"/>
            <w:r w:rsidRPr="0049483C">
              <w:rPr>
                <w:sz w:val="24"/>
              </w:rPr>
              <w:t xml:space="preserve"> психолог, учителя-предметники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73C" w:rsidRPr="0049483C" w:rsidRDefault="008C773C" w:rsidP="006E7B8C">
            <w:pPr>
              <w:pStyle w:val="af"/>
              <w:ind w:firstLine="77"/>
              <w:jc w:val="center"/>
              <w:rPr>
                <w:sz w:val="24"/>
              </w:rPr>
            </w:pPr>
            <w:r w:rsidRPr="0049483C">
              <w:rPr>
                <w:sz w:val="24"/>
              </w:rPr>
              <w:t>2017-2020 гг.</w:t>
            </w:r>
          </w:p>
        </w:tc>
      </w:tr>
    </w:tbl>
    <w:p w:rsidR="008C773C" w:rsidRDefault="008C773C" w:rsidP="008C773C">
      <w:pPr>
        <w:pStyle w:val="af"/>
        <w:ind w:firstLine="680"/>
        <w:jc w:val="both"/>
        <w:rPr>
          <w:sz w:val="24"/>
          <w:szCs w:val="26"/>
        </w:rPr>
      </w:pPr>
    </w:p>
    <w:p w:rsidR="008C773C" w:rsidRDefault="008C773C" w:rsidP="008C773C">
      <w:pPr>
        <w:pStyle w:val="af"/>
        <w:ind w:firstLine="680"/>
        <w:jc w:val="both"/>
        <w:rPr>
          <w:sz w:val="24"/>
          <w:szCs w:val="26"/>
        </w:rPr>
      </w:pPr>
    </w:p>
    <w:p w:rsidR="008C773C" w:rsidRDefault="008C773C" w:rsidP="008C773C">
      <w:pPr>
        <w:rPr>
          <w:sz w:val="24"/>
        </w:rPr>
        <w:sectPr w:rsidR="008C773C" w:rsidSect="00950F8C">
          <w:footerReference w:type="even" r:id="rId22"/>
          <w:footerReference w:type="default" r:id="rId23"/>
          <w:footerReference w:type="first" r:id="rId24"/>
          <w:pgSz w:w="11906" w:h="16838"/>
          <w:pgMar w:top="851" w:right="1134" w:bottom="851" w:left="1134" w:header="720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8C773C" w:rsidRPr="008B6C5F" w:rsidRDefault="008C773C" w:rsidP="008B6C5F">
      <w:pPr>
        <w:ind w:firstLine="68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6C5F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Раздел  </w:t>
      </w:r>
      <w:r w:rsidRPr="008B6C5F">
        <w:rPr>
          <w:rFonts w:ascii="Times New Roman" w:hAnsi="Times New Roman" w:cs="Times New Roman"/>
          <w:b/>
          <w:sz w:val="24"/>
          <w:szCs w:val="28"/>
          <w:lang w:val="en-US"/>
        </w:rPr>
        <w:t>YII</w:t>
      </w:r>
      <w:r w:rsidRPr="008B6C5F">
        <w:rPr>
          <w:rFonts w:ascii="Times New Roman" w:hAnsi="Times New Roman" w:cs="Times New Roman"/>
          <w:b/>
          <w:sz w:val="24"/>
          <w:szCs w:val="28"/>
        </w:rPr>
        <w:t>.</w:t>
      </w:r>
    </w:p>
    <w:p w:rsidR="008C773C" w:rsidRPr="008B6C5F" w:rsidRDefault="008C773C" w:rsidP="008B6C5F">
      <w:pPr>
        <w:ind w:firstLine="680"/>
        <w:jc w:val="center"/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8B6C5F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:rsidR="008C773C" w:rsidRPr="008B6C5F" w:rsidRDefault="008C773C" w:rsidP="008B6C5F">
      <w:pPr>
        <w:ind w:firstLine="68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B6C5F">
        <w:rPr>
          <w:rFonts w:ascii="Times New Roman" w:hAnsi="Times New Roman" w:cs="Times New Roman"/>
          <w:b/>
          <w:color w:val="000000"/>
          <w:sz w:val="24"/>
          <w:szCs w:val="28"/>
        </w:rPr>
        <w:t>Рекомендуемая литература для учащихся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>1.Лейтес Н.С. “Легко ли быть одаренным?”  Журнал  “Семья и школа” № 6. 1990 г., с. 34.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>2.Антипова Л., Корнеева Н. Проекты как способ организации детской жизни Ханты-Мансийск. ГУИПП «Полиграфист» 2002 г.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 xml:space="preserve">3.Лейтес Н.С. Психология одаренных детей. М., 1996 г. 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>4.Фельдштейн Д.И. Психология становления личности. – М.: Международная педагогическая академия, 1994 г.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B6C5F">
        <w:rPr>
          <w:rFonts w:ascii="Times New Roman" w:hAnsi="Times New Roman" w:cs="Times New Roman"/>
          <w:sz w:val="24"/>
          <w:szCs w:val="26"/>
        </w:rPr>
        <w:t>5.Лейтес Н.С. Судьба вундеркиндов. Журнал  “Семья и школа”. № 12, 1990 г.</w:t>
      </w:r>
    </w:p>
    <w:p w:rsidR="008C773C" w:rsidRPr="008B6C5F" w:rsidRDefault="008C773C" w:rsidP="008B6C5F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8C773C" w:rsidRPr="008B6C5F" w:rsidRDefault="008C773C" w:rsidP="008B6C5F">
      <w:pPr>
        <w:ind w:firstLine="68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8B6C5F">
        <w:rPr>
          <w:rFonts w:ascii="Times New Roman" w:hAnsi="Times New Roman" w:cs="Times New Roman"/>
          <w:b/>
          <w:color w:val="000000"/>
          <w:sz w:val="24"/>
          <w:szCs w:val="28"/>
        </w:rPr>
        <w:t>Рекомендуемая  литература для  родителей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1. Мартынов С. “Хочу, чтобы мой ребенок был вундеркиндом”. Журнал “Дошкольное воспитание”. № 8. 1994 г., с. 77–80.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 xml:space="preserve">2. Леонтьев А.А. Психология общения. М.: Смысл, 1997 г. </w:t>
      </w:r>
    </w:p>
    <w:p w:rsidR="008C773C" w:rsidRPr="008B6C5F" w:rsidRDefault="008C773C" w:rsidP="008B6C5F">
      <w:pPr>
        <w:pStyle w:val="af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3.</w:t>
      </w:r>
      <w:r w:rsidRPr="008B6C5F">
        <w:rPr>
          <w:color w:val="FF0000"/>
          <w:sz w:val="24"/>
          <w:szCs w:val="26"/>
        </w:rPr>
        <w:t xml:space="preserve"> </w:t>
      </w:r>
      <w:r w:rsidRPr="008B6C5F">
        <w:rPr>
          <w:sz w:val="24"/>
          <w:szCs w:val="26"/>
        </w:rPr>
        <w:t>Одаренный ребенок: особенности обучения. Под ред. Н.В. Шумаковой. – М.: Просвещение, 2006 г.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4.  Степанов С.С.  «Психологический словарь для родителей», М., 1996 г.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5.Терасье Ж.К. «Сверходаренные дети», М., 1999 г.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6. Клименко В. В. «Психологические тесты таланта. Харьков 1996 г.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>7. Попова Л.В. «Биографический метод в изучении подростков с разными видами одаренности», М., 1993г.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 xml:space="preserve">8. Богоявленская Д.Б., </w:t>
      </w:r>
      <w:proofErr w:type="spellStart"/>
      <w:r w:rsidRPr="008B6C5F">
        <w:rPr>
          <w:sz w:val="24"/>
          <w:szCs w:val="26"/>
        </w:rPr>
        <w:t>Брушлинский</w:t>
      </w:r>
      <w:proofErr w:type="spellEnd"/>
      <w:r w:rsidRPr="008B6C5F">
        <w:rPr>
          <w:sz w:val="24"/>
          <w:szCs w:val="26"/>
        </w:rPr>
        <w:t xml:space="preserve"> А.В., Бабаева и др. «Рабочая концепция одаренности» под редакцией В.Д. </w:t>
      </w:r>
      <w:proofErr w:type="spellStart"/>
      <w:r w:rsidRPr="008B6C5F">
        <w:rPr>
          <w:sz w:val="24"/>
          <w:szCs w:val="26"/>
        </w:rPr>
        <w:t>Шадриков</w:t>
      </w:r>
      <w:proofErr w:type="spellEnd"/>
      <w:r w:rsidRPr="008B6C5F">
        <w:rPr>
          <w:sz w:val="24"/>
          <w:szCs w:val="26"/>
        </w:rPr>
        <w:t xml:space="preserve">, М., 1998 г. 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 xml:space="preserve">9.Теплов Б. М. «Проблемы индивидуальных различий» М, 1961г. </w:t>
      </w:r>
    </w:p>
    <w:p w:rsidR="008C773C" w:rsidRPr="008B6C5F" w:rsidRDefault="008C773C" w:rsidP="008B6C5F">
      <w:pPr>
        <w:pStyle w:val="ae"/>
        <w:ind w:left="0"/>
        <w:jc w:val="both"/>
        <w:rPr>
          <w:sz w:val="24"/>
          <w:szCs w:val="26"/>
        </w:rPr>
      </w:pPr>
      <w:r w:rsidRPr="008B6C5F">
        <w:rPr>
          <w:sz w:val="24"/>
          <w:szCs w:val="26"/>
        </w:rPr>
        <w:t xml:space="preserve">10. </w:t>
      </w:r>
      <w:proofErr w:type="spellStart"/>
      <w:r w:rsidRPr="008B6C5F">
        <w:rPr>
          <w:sz w:val="24"/>
          <w:szCs w:val="26"/>
        </w:rPr>
        <w:t>Бурменская</w:t>
      </w:r>
      <w:proofErr w:type="spellEnd"/>
      <w:r w:rsidRPr="008B6C5F">
        <w:rPr>
          <w:sz w:val="24"/>
          <w:szCs w:val="26"/>
        </w:rPr>
        <w:t xml:space="preserve"> Г.В., Слуцкой В.М. “Одаренные дети”. М., Прогресс, 1991 г.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 xml:space="preserve">11. </w:t>
      </w:r>
      <w:proofErr w:type="spellStart"/>
      <w:r w:rsidRPr="008B6C5F">
        <w:rPr>
          <w:rFonts w:ascii="Times New Roman" w:hAnsi="Times New Roman" w:cs="Times New Roman"/>
          <w:sz w:val="24"/>
          <w:szCs w:val="26"/>
        </w:rPr>
        <w:t>Лейтес</w:t>
      </w:r>
      <w:proofErr w:type="spellEnd"/>
      <w:r w:rsidRPr="008B6C5F">
        <w:rPr>
          <w:rFonts w:ascii="Times New Roman" w:hAnsi="Times New Roman" w:cs="Times New Roman"/>
          <w:sz w:val="24"/>
          <w:szCs w:val="26"/>
        </w:rPr>
        <w:t xml:space="preserve"> Н.С. Умственные способности и возраст. М., Педагогика, 1971 г.</w:t>
      </w:r>
    </w:p>
    <w:p w:rsidR="008C773C" w:rsidRPr="008B6C5F" w:rsidRDefault="008C773C" w:rsidP="008B6C5F">
      <w:pPr>
        <w:jc w:val="both"/>
        <w:rPr>
          <w:rFonts w:ascii="Times New Roman" w:hAnsi="Times New Roman" w:cs="Times New Roman"/>
          <w:sz w:val="24"/>
          <w:szCs w:val="26"/>
        </w:rPr>
      </w:pPr>
      <w:r w:rsidRPr="008B6C5F">
        <w:rPr>
          <w:rFonts w:ascii="Times New Roman" w:hAnsi="Times New Roman" w:cs="Times New Roman"/>
          <w:sz w:val="24"/>
          <w:szCs w:val="26"/>
        </w:rPr>
        <w:t xml:space="preserve">12. </w:t>
      </w:r>
      <w:proofErr w:type="spellStart"/>
      <w:r w:rsidRPr="008B6C5F">
        <w:rPr>
          <w:rFonts w:ascii="Times New Roman" w:hAnsi="Times New Roman" w:cs="Times New Roman"/>
          <w:sz w:val="24"/>
          <w:szCs w:val="26"/>
        </w:rPr>
        <w:t>Гильбух</w:t>
      </w:r>
      <w:proofErr w:type="spellEnd"/>
      <w:r w:rsidRPr="008B6C5F">
        <w:rPr>
          <w:rFonts w:ascii="Times New Roman" w:hAnsi="Times New Roman" w:cs="Times New Roman"/>
          <w:sz w:val="24"/>
          <w:szCs w:val="26"/>
        </w:rPr>
        <w:t xml:space="preserve"> Ю.З. Внимание, одаренные дети. М., Знание, 1991г</w:t>
      </w:r>
    </w:p>
    <w:p w:rsidR="005B0986" w:rsidRPr="008B6C5F" w:rsidRDefault="005B0986" w:rsidP="008B6C5F">
      <w:pPr>
        <w:jc w:val="both"/>
        <w:rPr>
          <w:rFonts w:ascii="Times New Roman" w:hAnsi="Times New Roman" w:cs="Times New Roman"/>
        </w:rPr>
      </w:pPr>
    </w:p>
    <w:sectPr w:rsidR="005B0986" w:rsidRPr="008B6C5F" w:rsidSect="00950F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64" w:rsidRDefault="00AA6664" w:rsidP="00F86B1B">
      <w:pPr>
        <w:spacing w:after="0" w:line="240" w:lineRule="auto"/>
      </w:pPr>
      <w:r>
        <w:separator/>
      </w:r>
    </w:p>
  </w:endnote>
  <w:endnote w:type="continuationSeparator" w:id="0">
    <w:p w:rsidR="00AA6664" w:rsidRDefault="00AA6664" w:rsidP="00F8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BD7FFC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6E7B8C" w:rsidRDefault="006E7B8C">
    <w:pPr>
      <w:pStyle w:val="af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BD7FFC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:rsidR="006E7B8C" w:rsidRDefault="006E7B8C">
    <w:pPr>
      <w:pStyle w:val="af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>
    <w:pPr>
      <w:pStyle w:val="af4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BD7FFC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6E7B8C" w:rsidRDefault="006E7B8C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BD7FFC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6E7B8C" w:rsidRDefault="006E7B8C">
    <w:pPr>
      <w:pStyle w:val="af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6E7B8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8C" w:rsidRDefault="00BD7FFC">
    <w:pPr>
      <w:pStyle w:val="af4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6E7B8C" w:rsidRDefault="006E7B8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64" w:rsidRDefault="00AA6664" w:rsidP="00F86B1B">
      <w:pPr>
        <w:spacing w:after="0" w:line="240" w:lineRule="auto"/>
      </w:pPr>
      <w:r>
        <w:separator/>
      </w:r>
    </w:p>
  </w:footnote>
  <w:footnote w:type="continuationSeparator" w:id="0">
    <w:p w:rsidR="00AA6664" w:rsidRDefault="00AA6664" w:rsidP="00F8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6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0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single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/>
        <w:sz w:val="20"/>
        <w:szCs w:val="20"/>
      </w:rPr>
    </w:lvl>
  </w:abstractNum>
  <w:abstractNum w:abstractNumId="8">
    <w:nsid w:val="0000000F"/>
    <w:multiLevelType w:val="multi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0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kern w:val="1"/>
        <w:sz w:val="20"/>
        <w:szCs w:val="20"/>
      </w:rPr>
    </w:lvl>
  </w:abstractNum>
  <w:abstractNum w:abstractNumId="10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11">
    <w:nsid w:val="00000018"/>
    <w:multiLevelType w:val="multilevel"/>
    <w:tmpl w:val="0000001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0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B"/>
    <w:multiLevelType w:val="singleLevel"/>
    <w:tmpl w:val="0000001B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13">
    <w:nsid w:val="0000001C"/>
    <w:multiLevelType w:val="multilevel"/>
    <w:tmpl w:val="0000001C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D"/>
    <w:multiLevelType w:val="singleLevel"/>
    <w:tmpl w:val="0000001D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15">
    <w:nsid w:val="0000001E"/>
    <w:multiLevelType w:val="singleLevel"/>
    <w:tmpl w:val="0000001E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16">
    <w:nsid w:val="00000020"/>
    <w:multiLevelType w:val="singleLevel"/>
    <w:tmpl w:val="00000020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7">
    <w:nsid w:val="00000024"/>
    <w:multiLevelType w:val="singleLevel"/>
    <w:tmpl w:val="00000024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8">
    <w:nsid w:val="00000025"/>
    <w:multiLevelType w:val="single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420" w:hanging="360"/>
      </w:pPr>
      <w:rPr>
        <w:rFonts w:ascii="Symbol" w:hAnsi="Symbol" w:cs="Symbol"/>
        <w:sz w:val="20"/>
        <w:szCs w:val="20"/>
      </w:rPr>
    </w:lvl>
  </w:abstractNum>
  <w:abstractNum w:abstractNumId="19">
    <w:nsid w:val="00000027"/>
    <w:multiLevelType w:val="singleLevel"/>
    <w:tmpl w:val="00000027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  <w:sz w:val="20"/>
        <w:szCs w:val="20"/>
      </w:rPr>
    </w:lvl>
  </w:abstractNum>
  <w:abstractNum w:abstractNumId="20">
    <w:nsid w:val="00000028"/>
    <w:multiLevelType w:val="singleLevel"/>
    <w:tmpl w:val="00000028"/>
    <w:lvl w:ilvl="0"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/>
        <w:sz w:val="16"/>
        <w:szCs w:val="22"/>
        <w:lang w:eastAsia="en-US"/>
      </w:rPr>
    </w:lvl>
  </w:abstractNum>
  <w:abstractNum w:abstractNumId="21">
    <w:nsid w:val="00000029"/>
    <w:multiLevelType w:val="singleLevel"/>
    <w:tmpl w:val="00000029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2">
    <w:nsid w:val="0000002A"/>
    <w:multiLevelType w:val="singleLevel"/>
    <w:tmpl w:val="0000002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3">
    <w:nsid w:val="0000002B"/>
    <w:multiLevelType w:val="singleLevel"/>
    <w:tmpl w:val="0000002B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4">
    <w:nsid w:val="00000032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Cs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EC4F6D"/>
    <w:multiLevelType w:val="hybridMultilevel"/>
    <w:tmpl w:val="4C00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231A2"/>
    <w:multiLevelType w:val="hybridMultilevel"/>
    <w:tmpl w:val="70DC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773C"/>
    <w:rsid w:val="001D0C69"/>
    <w:rsid w:val="00375F79"/>
    <w:rsid w:val="0049483C"/>
    <w:rsid w:val="005B0986"/>
    <w:rsid w:val="006D28DC"/>
    <w:rsid w:val="006E7B8C"/>
    <w:rsid w:val="008B6C5F"/>
    <w:rsid w:val="008C773C"/>
    <w:rsid w:val="00950F8C"/>
    <w:rsid w:val="00AA6664"/>
    <w:rsid w:val="00BC537B"/>
    <w:rsid w:val="00BD7FFC"/>
    <w:rsid w:val="00F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42BDA-45CE-4AC9-8DAD-13F7D856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B1B"/>
  </w:style>
  <w:style w:type="paragraph" w:styleId="1">
    <w:name w:val="heading 1"/>
    <w:basedOn w:val="a"/>
    <w:next w:val="a"/>
    <w:link w:val="10"/>
    <w:qFormat/>
    <w:rsid w:val="008C773C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0"/>
    <w:link w:val="20"/>
    <w:qFormat/>
    <w:rsid w:val="008C773C"/>
    <w:pPr>
      <w:tabs>
        <w:tab w:val="num" w:pos="576"/>
      </w:tabs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zh-CN"/>
    </w:rPr>
  </w:style>
  <w:style w:type="paragraph" w:styleId="3">
    <w:name w:val="heading 3"/>
    <w:basedOn w:val="a"/>
    <w:next w:val="a0"/>
    <w:link w:val="30"/>
    <w:qFormat/>
    <w:rsid w:val="008C773C"/>
    <w:pPr>
      <w:tabs>
        <w:tab w:val="num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paragraph" w:styleId="4">
    <w:name w:val="heading 4"/>
    <w:basedOn w:val="a"/>
    <w:next w:val="a0"/>
    <w:link w:val="40"/>
    <w:qFormat/>
    <w:rsid w:val="008C773C"/>
    <w:pPr>
      <w:tabs>
        <w:tab w:val="num" w:pos="864"/>
      </w:tabs>
      <w:spacing w:before="280" w:after="28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773C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8C773C"/>
    <w:rPr>
      <w:rFonts w:ascii="Times New Roman" w:eastAsia="Times New Roman" w:hAnsi="Times New Roman" w:cs="Times New Roman"/>
      <w:b/>
      <w:bCs/>
      <w:color w:val="000000"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rsid w:val="008C773C"/>
    <w:rPr>
      <w:rFonts w:ascii="Times New Roman" w:eastAsia="Times New Roman" w:hAnsi="Times New Roman" w:cs="Times New Roman"/>
      <w:b/>
      <w:bCs/>
      <w:color w:val="000000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8C773C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WW8Num1z0">
    <w:name w:val="WW8Num1z0"/>
    <w:rsid w:val="008C773C"/>
    <w:rPr>
      <w:rFonts w:ascii="Symbol" w:hAnsi="Symbol" w:cs="Symbol"/>
    </w:rPr>
  </w:style>
  <w:style w:type="character" w:customStyle="1" w:styleId="WW8Num1z1">
    <w:name w:val="WW8Num1z1"/>
    <w:rsid w:val="008C773C"/>
    <w:rPr>
      <w:rFonts w:ascii="Courier New" w:hAnsi="Courier New" w:cs="Courier New"/>
    </w:rPr>
  </w:style>
  <w:style w:type="character" w:customStyle="1" w:styleId="WW8Num1z2">
    <w:name w:val="WW8Num1z2"/>
    <w:rsid w:val="008C773C"/>
    <w:rPr>
      <w:rFonts w:ascii="Wingdings" w:hAnsi="Wingdings" w:cs="Wingdings"/>
    </w:rPr>
  </w:style>
  <w:style w:type="character" w:customStyle="1" w:styleId="WW8Num2z0">
    <w:name w:val="WW8Num2z0"/>
    <w:rsid w:val="008C773C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8C773C"/>
    <w:rPr>
      <w:rFonts w:ascii="Courier New" w:hAnsi="Courier New" w:cs="Courier New"/>
    </w:rPr>
  </w:style>
  <w:style w:type="character" w:customStyle="1" w:styleId="WW8Num2z2">
    <w:name w:val="WW8Num2z2"/>
    <w:rsid w:val="008C773C"/>
    <w:rPr>
      <w:rFonts w:ascii="Wingdings" w:hAnsi="Wingdings" w:cs="Wingdings"/>
    </w:rPr>
  </w:style>
  <w:style w:type="character" w:customStyle="1" w:styleId="WW8Num2z3">
    <w:name w:val="WW8Num2z3"/>
    <w:rsid w:val="008C773C"/>
    <w:rPr>
      <w:rFonts w:ascii="Symbol" w:hAnsi="Symbol" w:cs="Symbol"/>
    </w:rPr>
  </w:style>
  <w:style w:type="character" w:customStyle="1" w:styleId="WW8Num3z0">
    <w:name w:val="WW8Num3z0"/>
    <w:rsid w:val="008C773C"/>
    <w:rPr>
      <w:rFonts w:ascii="Symbol" w:hAnsi="Symbol" w:cs="Symbol"/>
      <w:sz w:val="20"/>
    </w:rPr>
  </w:style>
  <w:style w:type="character" w:customStyle="1" w:styleId="WW8Num3z1">
    <w:name w:val="WW8Num3z1"/>
    <w:rsid w:val="008C773C"/>
  </w:style>
  <w:style w:type="character" w:customStyle="1" w:styleId="WW8Num3z2">
    <w:name w:val="WW8Num3z2"/>
    <w:rsid w:val="008C773C"/>
  </w:style>
  <w:style w:type="character" w:customStyle="1" w:styleId="WW8Num3z3">
    <w:name w:val="WW8Num3z3"/>
    <w:rsid w:val="008C773C"/>
  </w:style>
  <w:style w:type="character" w:customStyle="1" w:styleId="WW8Num3z4">
    <w:name w:val="WW8Num3z4"/>
    <w:rsid w:val="008C773C"/>
  </w:style>
  <w:style w:type="character" w:customStyle="1" w:styleId="WW8Num3z5">
    <w:name w:val="WW8Num3z5"/>
    <w:rsid w:val="008C773C"/>
  </w:style>
  <w:style w:type="character" w:customStyle="1" w:styleId="WW8Num3z6">
    <w:name w:val="WW8Num3z6"/>
    <w:rsid w:val="008C773C"/>
  </w:style>
  <w:style w:type="character" w:customStyle="1" w:styleId="WW8Num3z7">
    <w:name w:val="WW8Num3z7"/>
    <w:rsid w:val="008C773C"/>
  </w:style>
  <w:style w:type="character" w:customStyle="1" w:styleId="WW8Num3z8">
    <w:name w:val="WW8Num3z8"/>
    <w:rsid w:val="008C773C"/>
  </w:style>
  <w:style w:type="character" w:customStyle="1" w:styleId="WW8Num4z0">
    <w:name w:val="WW8Num4z0"/>
    <w:rsid w:val="008C773C"/>
    <w:rPr>
      <w:rFonts w:ascii="Symbol" w:hAnsi="Symbol" w:cs="Symbol"/>
      <w:sz w:val="16"/>
      <w:szCs w:val="22"/>
      <w:lang w:eastAsia="en-US"/>
    </w:rPr>
  </w:style>
  <w:style w:type="character" w:customStyle="1" w:styleId="WW8Num4z1">
    <w:name w:val="WW8Num4z1"/>
    <w:rsid w:val="008C773C"/>
    <w:rPr>
      <w:rFonts w:ascii="Wingdings" w:eastAsia="Times New Roman" w:hAnsi="Wingdings" w:cs="Times New Roman"/>
      <w:sz w:val="20"/>
    </w:rPr>
  </w:style>
  <w:style w:type="character" w:customStyle="1" w:styleId="WW8Num4z2">
    <w:name w:val="WW8Num4z2"/>
    <w:rsid w:val="008C773C"/>
  </w:style>
  <w:style w:type="character" w:customStyle="1" w:styleId="WW8Num4z3">
    <w:name w:val="WW8Num4z3"/>
    <w:rsid w:val="008C773C"/>
  </w:style>
  <w:style w:type="character" w:customStyle="1" w:styleId="WW8Num4z4">
    <w:name w:val="WW8Num4z4"/>
    <w:rsid w:val="008C773C"/>
  </w:style>
  <w:style w:type="character" w:customStyle="1" w:styleId="WW8Num4z5">
    <w:name w:val="WW8Num4z5"/>
    <w:rsid w:val="008C773C"/>
  </w:style>
  <w:style w:type="character" w:customStyle="1" w:styleId="WW8Num4z6">
    <w:name w:val="WW8Num4z6"/>
    <w:rsid w:val="008C773C"/>
  </w:style>
  <w:style w:type="character" w:customStyle="1" w:styleId="WW8Num4z7">
    <w:name w:val="WW8Num4z7"/>
    <w:rsid w:val="008C773C"/>
  </w:style>
  <w:style w:type="character" w:customStyle="1" w:styleId="WW8Num4z8">
    <w:name w:val="WW8Num4z8"/>
    <w:rsid w:val="008C773C"/>
  </w:style>
  <w:style w:type="character" w:customStyle="1" w:styleId="WW8Num5z0">
    <w:name w:val="WW8Num5z0"/>
    <w:rsid w:val="008C773C"/>
    <w:rPr>
      <w:rFonts w:ascii="Symbol" w:hAnsi="Symbol" w:cs="Symbol"/>
      <w:sz w:val="20"/>
      <w:szCs w:val="20"/>
    </w:rPr>
  </w:style>
  <w:style w:type="character" w:customStyle="1" w:styleId="WW8Num5z1">
    <w:name w:val="WW8Num5z1"/>
    <w:rsid w:val="008C773C"/>
    <w:rPr>
      <w:rFonts w:ascii="Courier New" w:hAnsi="Courier New" w:cs="Courier New"/>
    </w:rPr>
  </w:style>
  <w:style w:type="character" w:customStyle="1" w:styleId="WW8Num5z2">
    <w:name w:val="WW8Num5z2"/>
    <w:rsid w:val="008C773C"/>
    <w:rPr>
      <w:rFonts w:ascii="Wingdings" w:hAnsi="Wingdings" w:cs="Wingdings"/>
    </w:rPr>
  </w:style>
  <w:style w:type="character" w:customStyle="1" w:styleId="WW8Num5z3">
    <w:name w:val="WW8Num5z3"/>
    <w:rsid w:val="008C773C"/>
    <w:rPr>
      <w:rFonts w:ascii="Symbol" w:hAnsi="Symbol" w:cs="Symbol"/>
    </w:rPr>
  </w:style>
  <w:style w:type="character" w:customStyle="1" w:styleId="WW8Num6z0">
    <w:name w:val="WW8Num6z0"/>
    <w:rsid w:val="008C773C"/>
    <w:rPr>
      <w:rFonts w:ascii="Symbol" w:hAnsi="Symbol" w:cs="Symbol"/>
      <w:szCs w:val="26"/>
    </w:rPr>
  </w:style>
  <w:style w:type="character" w:customStyle="1" w:styleId="WW8Num6z1">
    <w:name w:val="WW8Num6z1"/>
    <w:rsid w:val="008C773C"/>
    <w:rPr>
      <w:rFonts w:ascii="Courier New" w:hAnsi="Courier New" w:cs="Courier New"/>
    </w:rPr>
  </w:style>
  <w:style w:type="character" w:customStyle="1" w:styleId="WW8Num6z2">
    <w:name w:val="WW8Num6z2"/>
    <w:rsid w:val="008C773C"/>
    <w:rPr>
      <w:rFonts w:ascii="Wingdings" w:hAnsi="Wingdings" w:cs="Wingdings"/>
    </w:rPr>
  </w:style>
  <w:style w:type="character" w:customStyle="1" w:styleId="WW8Num7z0">
    <w:name w:val="WW8Num7z0"/>
    <w:rsid w:val="008C773C"/>
    <w:rPr>
      <w:rFonts w:ascii="Symbol" w:hAnsi="Symbol" w:cs="Symbol"/>
      <w:sz w:val="20"/>
      <w:szCs w:val="20"/>
    </w:rPr>
  </w:style>
  <w:style w:type="character" w:customStyle="1" w:styleId="WW8Num7z1">
    <w:name w:val="WW8Num7z1"/>
    <w:rsid w:val="008C773C"/>
    <w:rPr>
      <w:rFonts w:ascii="Courier New" w:hAnsi="Courier New" w:cs="Courier New"/>
    </w:rPr>
  </w:style>
  <w:style w:type="character" w:customStyle="1" w:styleId="WW8Num7z2">
    <w:name w:val="WW8Num7z2"/>
    <w:rsid w:val="008C773C"/>
    <w:rPr>
      <w:rFonts w:ascii="Wingdings" w:hAnsi="Wingdings" w:cs="Wingdings"/>
    </w:rPr>
  </w:style>
  <w:style w:type="character" w:customStyle="1" w:styleId="WW8Num7z3">
    <w:name w:val="WW8Num7z3"/>
    <w:rsid w:val="008C773C"/>
    <w:rPr>
      <w:rFonts w:ascii="Symbol" w:hAnsi="Symbol" w:cs="Symbol"/>
    </w:rPr>
  </w:style>
  <w:style w:type="character" w:customStyle="1" w:styleId="WW8Num8z0">
    <w:name w:val="WW8Num8z0"/>
    <w:rsid w:val="008C773C"/>
    <w:rPr>
      <w:rFonts w:ascii="Symbol" w:hAnsi="Symbol" w:cs="Symbol"/>
      <w:szCs w:val="26"/>
    </w:rPr>
  </w:style>
  <w:style w:type="character" w:customStyle="1" w:styleId="WW8Num8z1">
    <w:name w:val="WW8Num8z1"/>
    <w:rsid w:val="008C773C"/>
    <w:rPr>
      <w:rFonts w:ascii="Courier New" w:hAnsi="Courier New" w:cs="Courier New"/>
    </w:rPr>
  </w:style>
  <w:style w:type="character" w:customStyle="1" w:styleId="WW8Num8z2">
    <w:name w:val="WW8Num8z2"/>
    <w:rsid w:val="008C773C"/>
    <w:rPr>
      <w:rFonts w:ascii="Wingdings" w:hAnsi="Wingdings" w:cs="Wingdings"/>
    </w:rPr>
  </w:style>
  <w:style w:type="character" w:customStyle="1" w:styleId="WW8Num9z0">
    <w:name w:val="WW8Num9z0"/>
    <w:rsid w:val="008C773C"/>
    <w:rPr>
      <w:rFonts w:ascii="Symbol" w:hAnsi="Symbol" w:cs="Symbol"/>
      <w:szCs w:val="26"/>
    </w:rPr>
  </w:style>
  <w:style w:type="character" w:customStyle="1" w:styleId="WW8Num9z1">
    <w:name w:val="WW8Num9z1"/>
    <w:rsid w:val="008C773C"/>
  </w:style>
  <w:style w:type="character" w:customStyle="1" w:styleId="WW8Num9z2">
    <w:name w:val="WW8Num9z2"/>
    <w:rsid w:val="008C773C"/>
  </w:style>
  <w:style w:type="character" w:customStyle="1" w:styleId="WW8Num9z3">
    <w:name w:val="WW8Num9z3"/>
    <w:rsid w:val="008C773C"/>
  </w:style>
  <w:style w:type="character" w:customStyle="1" w:styleId="WW8Num9z4">
    <w:name w:val="WW8Num9z4"/>
    <w:rsid w:val="008C773C"/>
  </w:style>
  <w:style w:type="character" w:customStyle="1" w:styleId="WW8Num9z5">
    <w:name w:val="WW8Num9z5"/>
    <w:rsid w:val="008C773C"/>
  </w:style>
  <w:style w:type="character" w:customStyle="1" w:styleId="WW8Num9z6">
    <w:name w:val="WW8Num9z6"/>
    <w:rsid w:val="008C773C"/>
  </w:style>
  <w:style w:type="character" w:customStyle="1" w:styleId="WW8Num9z7">
    <w:name w:val="WW8Num9z7"/>
    <w:rsid w:val="008C773C"/>
  </w:style>
  <w:style w:type="character" w:customStyle="1" w:styleId="WW8Num9z8">
    <w:name w:val="WW8Num9z8"/>
    <w:rsid w:val="008C773C"/>
  </w:style>
  <w:style w:type="character" w:customStyle="1" w:styleId="WW8Num10z0">
    <w:name w:val="WW8Num10z0"/>
    <w:rsid w:val="008C773C"/>
    <w:rPr>
      <w:rFonts w:ascii="Symbol" w:hAnsi="Symbol" w:cs="Symbol"/>
      <w:sz w:val="20"/>
      <w:szCs w:val="20"/>
    </w:rPr>
  </w:style>
  <w:style w:type="character" w:customStyle="1" w:styleId="WW8Num10z1">
    <w:name w:val="WW8Num10z1"/>
    <w:rsid w:val="008C773C"/>
    <w:rPr>
      <w:rFonts w:ascii="Courier New" w:hAnsi="Courier New" w:cs="Courier New"/>
    </w:rPr>
  </w:style>
  <w:style w:type="character" w:customStyle="1" w:styleId="WW8Num10z2">
    <w:name w:val="WW8Num10z2"/>
    <w:rsid w:val="008C773C"/>
    <w:rPr>
      <w:rFonts w:ascii="Wingdings" w:hAnsi="Wingdings" w:cs="Wingdings"/>
    </w:rPr>
  </w:style>
  <w:style w:type="character" w:customStyle="1" w:styleId="WW8Num10z3">
    <w:name w:val="WW8Num10z3"/>
    <w:rsid w:val="008C773C"/>
    <w:rPr>
      <w:rFonts w:ascii="Symbol" w:hAnsi="Symbol" w:cs="Symbol"/>
    </w:rPr>
  </w:style>
  <w:style w:type="character" w:customStyle="1" w:styleId="WW8Num11z0">
    <w:name w:val="WW8Num11z0"/>
    <w:rsid w:val="008C773C"/>
    <w:rPr>
      <w:rFonts w:ascii="Symbol" w:hAnsi="Symbol" w:cs="Symbol"/>
      <w:sz w:val="22"/>
      <w:szCs w:val="22"/>
    </w:rPr>
  </w:style>
  <w:style w:type="character" w:customStyle="1" w:styleId="WW8Num11z1">
    <w:name w:val="WW8Num11z1"/>
    <w:rsid w:val="008C773C"/>
  </w:style>
  <w:style w:type="character" w:customStyle="1" w:styleId="WW8Num11z2">
    <w:name w:val="WW8Num11z2"/>
    <w:rsid w:val="008C773C"/>
  </w:style>
  <w:style w:type="character" w:customStyle="1" w:styleId="WW8Num11z3">
    <w:name w:val="WW8Num11z3"/>
    <w:rsid w:val="008C773C"/>
  </w:style>
  <w:style w:type="character" w:customStyle="1" w:styleId="WW8Num11z4">
    <w:name w:val="WW8Num11z4"/>
    <w:rsid w:val="008C773C"/>
  </w:style>
  <w:style w:type="character" w:customStyle="1" w:styleId="WW8Num11z5">
    <w:name w:val="WW8Num11z5"/>
    <w:rsid w:val="008C773C"/>
  </w:style>
  <w:style w:type="character" w:customStyle="1" w:styleId="WW8Num11z6">
    <w:name w:val="WW8Num11z6"/>
    <w:rsid w:val="008C773C"/>
  </w:style>
  <w:style w:type="character" w:customStyle="1" w:styleId="WW8Num11z7">
    <w:name w:val="WW8Num11z7"/>
    <w:rsid w:val="008C773C"/>
  </w:style>
  <w:style w:type="character" w:customStyle="1" w:styleId="WW8Num11z8">
    <w:name w:val="WW8Num11z8"/>
    <w:rsid w:val="008C773C"/>
  </w:style>
  <w:style w:type="character" w:customStyle="1" w:styleId="WW8Num12z0">
    <w:name w:val="WW8Num12z0"/>
    <w:rsid w:val="008C773C"/>
    <w:rPr>
      <w:rFonts w:ascii="Symbol" w:hAnsi="Symbol" w:cs="Symbol"/>
      <w:color w:val="000000"/>
      <w:sz w:val="20"/>
      <w:szCs w:val="26"/>
    </w:rPr>
  </w:style>
  <w:style w:type="character" w:customStyle="1" w:styleId="WW8Num12z1">
    <w:name w:val="WW8Num12z1"/>
    <w:rsid w:val="008C773C"/>
  </w:style>
  <w:style w:type="character" w:customStyle="1" w:styleId="WW8Num12z2">
    <w:name w:val="WW8Num12z2"/>
    <w:rsid w:val="008C773C"/>
  </w:style>
  <w:style w:type="character" w:customStyle="1" w:styleId="WW8Num12z3">
    <w:name w:val="WW8Num12z3"/>
    <w:rsid w:val="008C773C"/>
  </w:style>
  <w:style w:type="character" w:customStyle="1" w:styleId="WW8Num12z4">
    <w:name w:val="WW8Num12z4"/>
    <w:rsid w:val="008C773C"/>
  </w:style>
  <w:style w:type="character" w:customStyle="1" w:styleId="WW8Num12z5">
    <w:name w:val="WW8Num12z5"/>
    <w:rsid w:val="008C773C"/>
  </w:style>
  <w:style w:type="character" w:customStyle="1" w:styleId="WW8Num12z6">
    <w:name w:val="WW8Num12z6"/>
    <w:rsid w:val="008C773C"/>
  </w:style>
  <w:style w:type="character" w:customStyle="1" w:styleId="WW8Num12z7">
    <w:name w:val="WW8Num12z7"/>
    <w:rsid w:val="008C773C"/>
  </w:style>
  <w:style w:type="character" w:customStyle="1" w:styleId="WW8Num12z8">
    <w:name w:val="WW8Num12z8"/>
    <w:rsid w:val="008C773C"/>
  </w:style>
  <w:style w:type="character" w:customStyle="1" w:styleId="WW8Num13z0">
    <w:name w:val="WW8Num13z0"/>
    <w:rsid w:val="008C773C"/>
    <w:rPr>
      <w:rFonts w:ascii="Symbol" w:hAnsi="Symbol" w:cs="Symbol"/>
      <w:sz w:val="20"/>
      <w:szCs w:val="26"/>
    </w:rPr>
  </w:style>
  <w:style w:type="character" w:customStyle="1" w:styleId="WW8Num13z1">
    <w:name w:val="WW8Num13z1"/>
    <w:rsid w:val="008C773C"/>
  </w:style>
  <w:style w:type="character" w:customStyle="1" w:styleId="WW8Num13z2">
    <w:name w:val="WW8Num13z2"/>
    <w:rsid w:val="008C773C"/>
  </w:style>
  <w:style w:type="character" w:customStyle="1" w:styleId="WW8Num13z3">
    <w:name w:val="WW8Num13z3"/>
    <w:rsid w:val="008C773C"/>
  </w:style>
  <w:style w:type="character" w:customStyle="1" w:styleId="WW8Num13z4">
    <w:name w:val="WW8Num13z4"/>
    <w:rsid w:val="008C773C"/>
  </w:style>
  <w:style w:type="character" w:customStyle="1" w:styleId="WW8Num13z5">
    <w:name w:val="WW8Num13z5"/>
    <w:rsid w:val="008C773C"/>
  </w:style>
  <w:style w:type="character" w:customStyle="1" w:styleId="WW8Num13z6">
    <w:name w:val="WW8Num13z6"/>
    <w:rsid w:val="008C773C"/>
  </w:style>
  <w:style w:type="character" w:customStyle="1" w:styleId="WW8Num13z7">
    <w:name w:val="WW8Num13z7"/>
    <w:rsid w:val="008C773C"/>
  </w:style>
  <w:style w:type="character" w:customStyle="1" w:styleId="WW8Num13z8">
    <w:name w:val="WW8Num13z8"/>
    <w:rsid w:val="008C773C"/>
  </w:style>
  <w:style w:type="character" w:customStyle="1" w:styleId="WW8Num14z0">
    <w:name w:val="WW8Num14z0"/>
    <w:rsid w:val="008C773C"/>
    <w:rPr>
      <w:rFonts w:ascii="Symbol" w:hAnsi="Symbol" w:cs="Symbol"/>
      <w:color w:val="000000"/>
      <w:sz w:val="20"/>
      <w:szCs w:val="20"/>
    </w:rPr>
  </w:style>
  <w:style w:type="character" w:customStyle="1" w:styleId="WW8Num14z1">
    <w:name w:val="WW8Num14z1"/>
    <w:rsid w:val="008C773C"/>
  </w:style>
  <w:style w:type="character" w:customStyle="1" w:styleId="WW8Num14z2">
    <w:name w:val="WW8Num14z2"/>
    <w:rsid w:val="008C773C"/>
  </w:style>
  <w:style w:type="character" w:customStyle="1" w:styleId="WW8Num14z3">
    <w:name w:val="WW8Num14z3"/>
    <w:rsid w:val="008C773C"/>
  </w:style>
  <w:style w:type="character" w:customStyle="1" w:styleId="WW8Num14z4">
    <w:name w:val="WW8Num14z4"/>
    <w:rsid w:val="008C773C"/>
  </w:style>
  <w:style w:type="character" w:customStyle="1" w:styleId="WW8Num14z5">
    <w:name w:val="WW8Num14z5"/>
    <w:rsid w:val="008C773C"/>
  </w:style>
  <w:style w:type="character" w:customStyle="1" w:styleId="WW8Num14z6">
    <w:name w:val="WW8Num14z6"/>
    <w:rsid w:val="008C773C"/>
  </w:style>
  <w:style w:type="character" w:customStyle="1" w:styleId="WW8Num14z7">
    <w:name w:val="WW8Num14z7"/>
    <w:rsid w:val="008C773C"/>
  </w:style>
  <w:style w:type="character" w:customStyle="1" w:styleId="WW8Num14z8">
    <w:name w:val="WW8Num14z8"/>
    <w:rsid w:val="008C773C"/>
  </w:style>
  <w:style w:type="character" w:customStyle="1" w:styleId="WW8Num15z0">
    <w:name w:val="WW8Num15z0"/>
    <w:rsid w:val="008C773C"/>
    <w:rPr>
      <w:rFonts w:ascii="Symbol" w:hAnsi="Symbol" w:cs="Symbol"/>
      <w:sz w:val="22"/>
      <w:szCs w:val="22"/>
    </w:rPr>
  </w:style>
  <w:style w:type="character" w:customStyle="1" w:styleId="WW8Num15z1">
    <w:name w:val="WW8Num15z1"/>
    <w:rsid w:val="008C773C"/>
    <w:rPr>
      <w:rFonts w:ascii="Courier New" w:hAnsi="Courier New" w:cs="Courier New"/>
      <w:sz w:val="20"/>
    </w:rPr>
  </w:style>
  <w:style w:type="character" w:customStyle="1" w:styleId="WW8Num15z2">
    <w:name w:val="WW8Num15z2"/>
    <w:rsid w:val="008C773C"/>
    <w:rPr>
      <w:rFonts w:ascii="Wingdings" w:hAnsi="Wingdings" w:cs="Wingdings"/>
      <w:sz w:val="20"/>
    </w:rPr>
  </w:style>
  <w:style w:type="character" w:customStyle="1" w:styleId="WW8Num16z0">
    <w:name w:val="WW8Num16z0"/>
    <w:rsid w:val="008C773C"/>
    <w:rPr>
      <w:rFonts w:ascii="Symbol" w:hAnsi="Symbol" w:cs="Symbol"/>
      <w:color w:val="000000"/>
      <w:sz w:val="20"/>
      <w:szCs w:val="20"/>
    </w:rPr>
  </w:style>
  <w:style w:type="character" w:customStyle="1" w:styleId="WW8Num16z1">
    <w:name w:val="WW8Num16z1"/>
    <w:rsid w:val="008C773C"/>
    <w:rPr>
      <w:rFonts w:ascii="Courier New" w:hAnsi="Courier New" w:cs="Courier New"/>
    </w:rPr>
  </w:style>
  <w:style w:type="character" w:customStyle="1" w:styleId="WW8Num16z2">
    <w:name w:val="WW8Num16z2"/>
    <w:rsid w:val="008C773C"/>
    <w:rPr>
      <w:rFonts w:ascii="Wingdings" w:hAnsi="Wingdings" w:cs="Wingdings"/>
    </w:rPr>
  </w:style>
  <w:style w:type="character" w:customStyle="1" w:styleId="WW8Num16z3">
    <w:name w:val="WW8Num16z3"/>
    <w:rsid w:val="008C773C"/>
    <w:rPr>
      <w:rFonts w:ascii="Symbol" w:hAnsi="Symbol" w:cs="Symbol"/>
    </w:rPr>
  </w:style>
  <w:style w:type="character" w:customStyle="1" w:styleId="WW8Num17z0">
    <w:name w:val="WW8Num17z0"/>
    <w:rsid w:val="008C773C"/>
    <w:rPr>
      <w:rFonts w:ascii="Symbol" w:hAnsi="Symbol" w:cs="Symbol"/>
      <w:sz w:val="20"/>
    </w:rPr>
  </w:style>
  <w:style w:type="character" w:customStyle="1" w:styleId="WW8Num17z1">
    <w:name w:val="WW8Num17z1"/>
    <w:rsid w:val="008C773C"/>
  </w:style>
  <w:style w:type="character" w:customStyle="1" w:styleId="WW8Num17z2">
    <w:name w:val="WW8Num17z2"/>
    <w:rsid w:val="008C773C"/>
  </w:style>
  <w:style w:type="character" w:customStyle="1" w:styleId="WW8Num17z3">
    <w:name w:val="WW8Num17z3"/>
    <w:rsid w:val="008C773C"/>
  </w:style>
  <w:style w:type="character" w:customStyle="1" w:styleId="WW8Num17z4">
    <w:name w:val="WW8Num17z4"/>
    <w:rsid w:val="008C773C"/>
  </w:style>
  <w:style w:type="character" w:customStyle="1" w:styleId="WW8Num17z5">
    <w:name w:val="WW8Num17z5"/>
    <w:rsid w:val="008C773C"/>
  </w:style>
  <w:style w:type="character" w:customStyle="1" w:styleId="WW8Num17z6">
    <w:name w:val="WW8Num17z6"/>
    <w:rsid w:val="008C773C"/>
  </w:style>
  <w:style w:type="character" w:customStyle="1" w:styleId="WW8Num17z7">
    <w:name w:val="WW8Num17z7"/>
    <w:rsid w:val="008C773C"/>
  </w:style>
  <w:style w:type="character" w:customStyle="1" w:styleId="WW8Num17z8">
    <w:name w:val="WW8Num17z8"/>
    <w:rsid w:val="008C773C"/>
  </w:style>
  <w:style w:type="character" w:customStyle="1" w:styleId="WW8Num18z0">
    <w:name w:val="WW8Num18z0"/>
    <w:rsid w:val="008C773C"/>
    <w:rPr>
      <w:rFonts w:ascii="Symbol" w:hAnsi="Symbol" w:cs="Symbol"/>
      <w:color w:val="000000"/>
      <w:sz w:val="20"/>
      <w:szCs w:val="26"/>
    </w:rPr>
  </w:style>
  <w:style w:type="character" w:customStyle="1" w:styleId="WW8Num18z1">
    <w:name w:val="WW8Num18z1"/>
    <w:rsid w:val="008C773C"/>
  </w:style>
  <w:style w:type="character" w:customStyle="1" w:styleId="WW8Num18z2">
    <w:name w:val="WW8Num18z2"/>
    <w:rsid w:val="008C773C"/>
  </w:style>
  <w:style w:type="character" w:customStyle="1" w:styleId="WW8Num18z3">
    <w:name w:val="WW8Num18z3"/>
    <w:rsid w:val="008C773C"/>
  </w:style>
  <w:style w:type="character" w:customStyle="1" w:styleId="WW8Num18z4">
    <w:name w:val="WW8Num18z4"/>
    <w:rsid w:val="008C773C"/>
  </w:style>
  <w:style w:type="character" w:customStyle="1" w:styleId="WW8Num18z5">
    <w:name w:val="WW8Num18z5"/>
    <w:rsid w:val="008C773C"/>
  </w:style>
  <w:style w:type="character" w:customStyle="1" w:styleId="WW8Num18z6">
    <w:name w:val="WW8Num18z6"/>
    <w:rsid w:val="008C773C"/>
  </w:style>
  <w:style w:type="character" w:customStyle="1" w:styleId="WW8Num18z7">
    <w:name w:val="WW8Num18z7"/>
    <w:rsid w:val="008C773C"/>
  </w:style>
  <w:style w:type="character" w:customStyle="1" w:styleId="WW8Num18z8">
    <w:name w:val="WW8Num18z8"/>
    <w:rsid w:val="008C773C"/>
  </w:style>
  <w:style w:type="character" w:customStyle="1" w:styleId="WW8Num19z0">
    <w:name w:val="WW8Num19z0"/>
    <w:rsid w:val="008C773C"/>
    <w:rPr>
      <w:rFonts w:ascii="Symbol" w:hAnsi="Symbol" w:cs="Symbol"/>
      <w:sz w:val="20"/>
      <w:szCs w:val="20"/>
    </w:rPr>
  </w:style>
  <w:style w:type="character" w:customStyle="1" w:styleId="WW8Num19z1">
    <w:name w:val="WW8Num19z1"/>
    <w:rsid w:val="008C773C"/>
    <w:rPr>
      <w:rFonts w:ascii="Courier New" w:hAnsi="Courier New" w:cs="Courier New"/>
    </w:rPr>
  </w:style>
  <w:style w:type="character" w:customStyle="1" w:styleId="WW8Num19z2">
    <w:name w:val="WW8Num19z2"/>
    <w:rsid w:val="008C773C"/>
    <w:rPr>
      <w:rFonts w:ascii="Wingdings" w:hAnsi="Wingdings" w:cs="Wingdings"/>
    </w:rPr>
  </w:style>
  <w:style w:type="character" w:customStyle="1" w:styleId="WW8Num19z3">
    <w:name w:val="WW8Num19z3"/>
    <w:rsid w:val="008C773C"/>
    <w:rPr>
      <w:rFonts w:ascii="Symbol" w:hAnsi="Symbol" w:cs="Symbol"/>
    </w:rPr>
  </w:style>
  <w:style w:type="character" w:customStyle="1" w:styleId="WW8Num20z0">
    <w:name w:val="WW8Num20z0"/>
    <w:rsid w:val="008C773C"/>
    <w:rPr>
      <w:rFonts w:ascii="Symbol" w:hAnsi="Symbol" w:cs="Symbol"/>
      <w:sz w:val="20"/>
      <w:szCs w:val="20"/>
    </w:rPr>
  </w:style>
  <w:style w:type="character" w:customStyle="1" w:styleId="WW8Num20z1">
    <w:name w:val="WW8Num20z1"/>
    <w:rsid w:val="008C773C"/>
    <w:rPr>
      <w:rFonts w:ascii="Courier New" w:hAnsi="Courier New" w:cs="Courier New"/>
    </w:rPr>
  </w:style>
  <w:style w:type="character" w:customStyle="1" w:styleId="WW8Num20z2">
    <w:name w:val="WW8Num20z2"/>
    <w:rsid w:val="008C773C"/>
    <w:rPr>
      <w:rFonts w:ascii="Wingdings" w:hAnsi="Wingdings" w:cs="Wingdings"/>
    </w:rPr>
  </w:style>
  <w:style w:type="character" w:customStyle="1" w:styleId="WW8Num20z3">
    <w:name w:val="WW8Num20z3"/>
    <w:rsid w:val="008C773C"/>
    <w:rPr>
      <w:rFonts w:ascii="Symbol" w:hAnsi="Symbol" w:cs="Symbol"/>
    </w:rPr>
  </w:style>
  <w:style w:type="character" w:customStyle="1" w:styleId="WW8Num21z0">
    <w:name w:val="WW8Num21z0"/>
    <w:rsid w:val="008C773C"/>
    <w:rPr>
      <w:rFonts w:ascii="Symbol" w:hAnsi="Symbol" w:cs="Symbol"/>
      <w:color w:val="000000"/>
      <w:sz w:val="20"/>
      <w:szCs w:val="26"/>
    </w:rPr>
  </w:style>
  <w:style w:type="character" w:customStyle="1" w:styleId="WW8Num21z1">
    <w:name w:val="WW8Num21z1"/>
    <w:rsid w:val="008C773C"/>
  </w:style>
  <w:style w:type="character" w:customStyle="1" w:styleId="WW8Num21z2">
    <w:name w:val="WW8Num21z2"/>
    <w:rsid w:val="008C773C"/>
  </w:style>
  <w:style w:type="character" w:customStyle="1" w:styleId="WW8Num21z3">
    <w:name w:val="WW8Num21z3"/>
    <w:rsid w:val="008C773C"/>
  </w:style>
  <w:style w:type="character" w:customStyle="1" w:styleId="WW8Num21z4">
    <w:name w:val="WW8Num21z4"/>
    <w:rsid w:val="008C773C"/>
  </w:style>
  <w:style w:type="character" w:customStyle="1" w:styleId="WW8Num21z5">
    <w:name w:val="WW8Num21z5"/>
    <w:rsid w:val="008C773C"/>
  </w:style>
  <w:style w:type="character" w:customStyle="1" w:styleId="WW8Num21z6">
    <w:name w:val="WW8Num21z6"/>
    <w:rsid w:val="008C773C"/>
  </w:style>
  <w:style w:type="character" w:customStyle="1" w:styleId="WW8Num21z7">
    <w:name w:val="WW8Num21z7"/>
    <w:rsid w:val="008C773C"/>
  </w:style>
  <w:style w:type="character" w:customStyle="1" w:styleId="WW8Num21z8">
    <w:name w:val="WW8Num21z8"/>
    <w:rsid w:val="008C773C"/>
  </w:style>
  <w:style w:type="character" w:customStyle="1" w:styleId="WW8Num22z0">
    <w:name w:val="WW8Num22z0"/>
    <w:rsid w:val="008C773C"/>
    <w:rPr>
      <w:rFonts w:ascii="Symbol" w:hAnsi="Symbol" w:cs="Symbol"/>
      <w:sz w:val="20"/>
      <w:szCs w:val="20"/>
    </w:rPr>
  </w:style>
  <w:style w:type="character" w:customStyle="1" w:styleId="WW8Num22z1">
    <w:name w:val="WW8Num22z1"/>
    <w:rsid w:val="008C773C"/>
    <w:rPr>
      <w:rFonts w:ascii="Courier New" w:hAnsi="Courier New" w:cs="Courier New"/>
    </w:rPr>
  </w:style>
  <w:style w:type="character" w:customStyle="1" w:styleId="WW8Num22z2">
    <w:name w:val="WW8Num22z2"/>
    <w:rsid w:val="008C773C"/>
    <w:rPr>
      <w:rFonts w:ascii="Wingdings" w:hAnsi="Wingdings" w:cs="Wingdings"/>
    </w:rPr>
  </w:style>
  <w:style w:type="character" w:customStyle="1" w:styleId="WW8Num22z3">
    <w:name w:val="WW8Num22z3"/>
    <w:rsid w:val="008C773C"/>
    <w:rPr>
      <w:rFonts w:ascii="Symbol" w:hAnsi="Symbol" w:cs="Symbol"/>
    </w:rPr>
  </w:style>
  <w:style w:type="character" w:customStyle="1" w:styleId="WW8Num23z0">
    <w:name w:val="WW8Num23z0"/>
    <w:rsid w:val="008C773C"/>
    <w:rPr>
      <w:rFonts w:ascii="Symbol" w:hAnsi="Symbol" w:cs="Symbol"/>
      <w:color w:val="000000"/>
      <w:kern w:val="1"/>
      <w:sz w:val="20"/>
      <w:szCs w:val="20"/>
    </w:rPr>
  </w:style>
  <w:style w:type="character" w:customStyle="1" w:styleId="WW8Num23z1">
    <w:name w:val="WW8Num23z1"/>
    <w:rsid w:val="008C773C"/>
    <w:rPr>
      <w:rFonts w:ascii="Courier New" w:hAnsi="Courier New" w:cs="Courier New"/>
    </w:rPr>
  </w:style>
  <w:style w:type="character" w:customStyle="1" w:styleId="WW8Num23z2">
    <w:name w:val="WW8Num23z2"/>
    <w:rsid w:val="008C773C"/>
    <w:rPr>
      <w:rFonts w:ascii="Wingdings" w:hAnsi="Wingdings" w:cs="Wingdings"/>
    </w:rPr>
  </w:style>
  <w:style w:type="character" w:customStyle="1" w:styleId="WW8Num23z3">
    <w:name w:val="WW8Num23z3"/>
    <w:rsid w:val="008C773C"/>
    <w:rPr>
      <w:rFonts w:ascii="Symbol" w:hAnsi="Symbol" w:cs="Symbol"/>
    </w:rPr>
  </w:style>
  <w:style w:type="character" w:customStyle="1" w:styleId="WW8Num24z0">
    <w:name w:val="WW8Num24z0"/>
    <w:rsid w:val="008C773C"/>
    <w:rPr>
      <w:rFonts w:ascii="Symbol" w:hAnsi="Symbol" w:cs="Symbol"/>
      <w:szCs w:val="26"/>
    </w:rPr>
  </w:style>
  <w:style w:type="character" w:customStyle="1" w:styleId="WW8Num24z1">
    <w:name w:val="WW8Num24z1"/>
    <w:rsid w:val="008C773C"/>
    <w:rPr>
      <w:rFonts w:ascii="Courier New" w:hAnsi="Courier New" w:cs="Courier New"/>
    </w:rPr>
  </w:style>
  <w:style w:type="character" w:customStyle="1" w:styleId="WW8Num24z2">
    <w:name w:val="WW8Num24z2"/>
    <w:rsid w:val="008C773C"/>
    <w:rPr>
      <w:rFonts w:ascii="Wingdings" w:hAnsi="Wingdings" w:cs="Wingdings"/>
    </w:rPr>
  </w:style>
  <w:style w:type="character" w:customStyle="1" w:styleId="WW8Num25z0">
    <w:name w:val="WW8Num25z0"/>
    <w:rsid w:val="008C773C"/>
    <w:rPr>
      <w:rFonts w:ascii="Symbol" w:hAnsi="Symbol" w:cs="Symbol"/>
      <w:color w:val="000000"/>
      <w:sz w:val="22"/>
      <w:szCs w:val="22"/>
    </w:rPr>
  </w:style>
  <w:style w:type="character" w:customStyle="1" w:styleId="WW8Num25z1">
    <w:name w:val="WW8Num25z1"/>
    <w:rsid w:val="008C773C"/>
  </w:style>
  <w:style w:type="character" w:customStyle="1" w:styleId="WW8Num25z2">
    <w:name w:val="WW8Num25z2"/>
    <w:rsid w:val="008C773C"/>
    <w:rPr>
      <w:rFonts w:ascii="Wingdings" w:hAnsi="Wingdings" w:cs="Wingdings"/>
      <w:sz w:val="20"/>
    </w:rPr>
  </w:style>
  <w:style w:type="character" w:customStyle="1" w:styleId="WW8Num26z0">
    <w:name w:val="WW8Num26z0"/>
    <w:rsid w:val="008C773C"/>
    <w:rPr>
      <w:rFonts w:ascii="Symbol" w:hAnsi="Symbol" w:cs="Symbol"/>
      <w:sz w:val="20"/>
      <w:szCs w:val="20"/>
    </w:rPr>
  </w:style>
  <w:style w:type="character" w:customStyle="1" w:styleId="WW8Num26z1">
    <w:name w:val="WW8Num26z1"/>
    <w:rsid w:val="008C773C"/>
    <w:rPr>
      <w:rFonts w:ascii="Courier New" w:hAnsi="Courier New" w:cs="Courier New"/>
    </w:rPr>
  </w:style>
  <w:style w:type="character" w:customStyle="1" w:styleId="WW8Num26z2">
    <w:name w:val="WW8Num26z2"/>
    <w:rsid w:val="008C773C"/>
    <w:rPr>
      <w:rFonts w:ascii="Wingdings" w:hAnsi="Wingdings" w:cs="Wingdings"/>
    </w:rPr>
  </w:style>
  <w:style w:type="character" w:customStyle="1" w:styleId="WW8Num26z3">
    <w:name w:val="WW8Num26z3"/>
    <w:rsid w:val="008C773C"/>
    <w:rPr>
      <w:rFonts w:ascii="Symbol" w:hAnsi="Symbol" w:cs="Symbol"/>
    </w:rPr>
  </w:style>
  <w:style w:type="character" w:customStyle="1" w:styleId="WW8Num27z0">
    <w:name w:val="WW8Num27z0"/>
    <w:rsid w:val="008C773C"/>
    <w:rPr>
      <w:rFonts w:ascii="Symbol" w:hAnsi="Symbol" w:cs="Symbol"/>
      <w:sz w:val="20"/>
      <w:szCs w:val="20"/>
    </w:rPr>
  </w:style>
  <w:style w:type="character" w:customStyle="1" w:styleId="WW8Num27z1">
    <w:name w:val="WW8Num27z1"/>
    <w:rsid w:val="008C773C"/>
    <w:rPr>
      <w:rFonts w:ascii="Courier New" w:hAnsi="Courier New" w:cs="Courier New"/>
    </w:rPr>
  </w:style>
  <w:style w:type="character" w:customStyle="1" w:styleId="WW8Num27z2">
    <w:name w:val="WW8Num27z2"/>
    <w:rsid w:val="008C773C"/>
    <w:rPr>
      <w:rFonts w:ascii="Wingdings" w:hAnsi="Wingdings" w:cs="Wingdings"/>
    </w:rPr>
  </w:style>
  <w:style w:type="character" w:customStyle="1" w:styleId="WW8Num27z3">
    <w:name w:val="WW8Num27z3"/>
    <w:rsid w:val="008C773C"/>
    <w:rPr>
      <w:rFonts w:ascii="Symbol" w:hAnsi="Symbol" w:cs="Symbol"/>
    </w:rPr>
  </w:style>
  <w:style w:type="character" w:customStyle="1" w:styleId="WW8Num28z0">
    <w:name w:val="WW8Num28z0"/>
    <w:rsid w:val="008C773C"/>
    <w:rPr>
      <w:rFonts w:ascii="Symbol" w:hAnsi="Symbol" w:cs="Symbol"/>
      <w:sz w:val="20"/>
      <w:szCs w:val="20"/>
    </w:rPr>
  </w:style>
  <w:style w:type="character" w:customStyle="1" w:styleId="WW8Num28z1">
    <w:name w:val="WW8Num28z1"/>
    <w:rsid w:val="008C773C"/>
    <w:rPr>
      <w:rFonts w:ascii="Courier New" w:hAnsi="Courier New" w:cs="Courier New"/>
    </w:rPr>
  </w:style>
  <w:style w:type="character" w:customStyle="1" w:styleId="WW8Num28z2">
    <w:name w:val="WW8Num28z2"/>
    <w:rsid w:val="008C773C"/>
    <w:rPr>
      <w:rFonts w:ascii="Wingdings" w:hAnsi="Wingdings" w:cs="Wingdings"/>
    </w:rPr>
  </w:style>
  <w:style w:type="character" w:customStyle="1" w:styleId="WW8Num28z3">
    <w:name w:val="WW8Num28z3"/>
    <w:rsid w:val="008C773C"/>
    <w:rPr>
      <w:rFonts w:ascii="Symbol" w:hAnsi="Symbol" w:cs="Symbol"/>
    </w:rPr>
  </w:style>
  <w:style w:type="character" w:customStyle="1" w:styleId="WW8Num29z0">
    <w:name w:val="WW8Num29z0"/>
    <w:rsid w:val="008C773C"/>
    <w:rPr>
      <w:rFonts w:ascii="Symbol" w:hAnsi="Symbol" w:cs="Symbol"/>
      <w:sz w:val="20"/>
      <w:szCs w:val="20"/>
    </w:rPr>
  </w:style>
  <w:style w:type="character" w:customStyle="1" w:styleId="WW8Num29z1">
    <w:name w:val="WW8Num29z1"/>
    <w:rsid w:val="008C773C"/>
    <w:rPr>
      <w:rFonts w:ascii="Courier New" w:hAnsi="Courier New" w:cs="Courier New"/>
    </w:rPr>
  </w:style>
  <w:style w:type="character" w:customStyle="1" w:styleId="WW8Num29z2">
    <w:name w:val="WW8Num29z2"/>
    <w:rsid w:val="008C773C"/>
    <w:rPr>
      <w:rFonts w:ascii="Wingdings" w:hAnsi="Wingdings" w:cs="Wingdings"/>
    </w:rPr>
  </w:style>
  <w:style w:type="character" w:customStyle="1" w:styleId="WW8Num29z3">
    <w:name w:val="WW8Num29z3"/>
    <w:rsid w:val="008C773C"/>
    <w:rPr>
      <w:rFonts w:ascii="Symbol" w:hAnsi="Symbol" w:cs="Symbol"/>
    </w:rPr>
  </w:style>
  <w:style w:type="character" w:customStyle="1" w:styleId="WW8Num30z0">
    <w:name w:val="WW8Num30z0"/>
    <w:rsid w:val="008C773C"/>
    <w:rPr>
      <w:rFonts w:ascii="Symbol" w:hAnsi="Symbol" w:cs="Symbol"/>
      <w:color w:val="000000"/>
      <w:sz w:val="20"/>
      <w:szCs w:val="26"/>
    </w:rPr>
  </w:style>
  <w:style w:type="character" w:customStyle="1" w:styleId="WW8Num30z1">
    <w:name w:val="WW8Num30z1"/>
    <w:rsid w:val="008C773C"/>
  </w:style>
  <w:style w:type="character" w:customStyle="1" w:styleId="WW8Num30z2">
    <w:name w:val="WW8Num30z2"/>
    <w:rsid w:val="008C773C"/>
  </w:style>
  <w:style w:type="character" w:customStyle="1" w:styleId="WW8Num30z3">
    <w:name w:val="WW8Num30z3"/>
    <w:rsid w:val="008C773C"/>
  </w:style>
  <w:style w:type="character" w:customStyle="1" w:styleId="WW8Num30z4">
    <w:name w:val="WW8Num30z4"/>
    <w:rsid w:val="008C773C"/>
  </w:style>
  <w:style w:type="character" w:customStyle="1" w:styleId="WW8Num30z5">
    <w:name w:val="WW8Num30z5"/>
    <w:rsid w:val="008C773C"/>
  </w:style>
  <w:style w:type="character" w:customStyle="1" w:styleId="WW8Num30z6">
    <w:name w:val="WW8Num30z6"/>
    <w:rsid w:val="008C773C"/>
  </w:style>
  <w:style w:type="character" w:customStyle="1" w:styleId="WW8Num30z7">
    <w:name w:val="WW8Num30z7"/>
    <w:rsid w:val="008C773C"/>
  </w:style>
  <w:style w:type="character" w:customStyle="1" w:styleId="WW8Num30z8">
    <w:name w:val="WW8Num30z8"/>
    <w:rsid w:val="008C773C"/>
  </w:style>
  <w:style w:type="character" w:customStyle="1" w:styleId="WW8Num31z0">
    <w:name w:val="WW8Num31z0"/>
    <w:rsid w:val="008C773C"/>
    <w:rPr>
      <w:rFonts w:ascii="Symbol" w:hAnsi="Symbol" w:cs="Symbol"/>
      <w:sz w:val="20"/>
      <w:szCs w:val="20"/>
    </w:rPr>
  </w:style>
  <w:style w:type="character" w:customStyle="1" w:styleId="WW8Num31z1">
    <w:name w:val="WW8Num31z1"/>
    <w:rsid w:val="008C773C"/>
    <w:rPr>
      <w:rFonts w:ascii="Courier New" w:hAnsi="Courier New" w:cs="Courier New"/>
    </w:rPr>
  </w:style>
  <w:style w:type="character" w:customStyle="1" w:styleId="WW8Num31z2">
    <w:name w:val="WW8Num31z2"/>
    <w:rsid w:val="008C773C"/>
    <w:rPr>
      <w:rFonts w:ascii="Wingdings" w:hAnsi="Wingdings" w:cs="Wingdings"/>
    </w:rPr>
  </w:style>
  <w:style w:type="character" w:customStyle="1" w:styleId="WW8Num31z3">
    <w:name w:val="WW8Num31z3"/>
    <w:rsid w:val="008C773C"/>
    <w:rPr>
      <w:rFonts w:ascii="Symbol" w:hAnsi="Symbol" w:cs="Symbol"/>
    </w:rPr>
  </w:style>
  <w:style w:type="character" w:customStyle="1" w:styleId="WW8Num32z0">
    <w:name w:val="WW8Num32z0"/>
    <w:rsid w:val="008C773C"/>
    <w:rPr>
      <w:rFonts w:ascii="Symbol" w:hAnsi="Symbol" w:cs="Symbol"/>
      <w:sz w:val="20"/>
    </w:rPr>
  </w:style>
  <w:style w:type="character" w:customStyle="1" w:styleId="WW8Num32z1">
    <w:name w:val="WW8Num32z1"/>
    <w:rsid w:val="008C773C"/>
    <w:rPr>
      <w:rFonts w:ascii="Courier New" w:hAnsi="Courier New" w:cs="Courier New"/>
    </w:rPr>
  </w:style>
  <w:style w:type="character" w:customStyle="1" w:styleId="WW8Num32z2">
    <w:name w:val="WW8Num32z2"/>
    <w:rsid w:val="008C773C"/>
    <w:rPr>
      <w:rFonts w:ascii="Wingdings" w:hAnsi="Wingdings" w:cs="Wingdings"/>
    </w:rPr>
  </w:style>
  <w:style w:type="character" w:customStyle="1" w:styleId="WW8Num32z3">
    <w:name w:val="WW8Num32z3"/>
    <w:rsid w:val="008C773C"/>
    <w:rPr>
      <w:rFonts w:ascii="Symbol" w:hAnsi="Symbol" w:cs="Symbol"/>
    </w:rPr>
  </w:style>
  <w:style w:type="character" w:customStyle="1" w:styleId="WW8Num33z0">
    <w:name w:val="WW8Num33z0"/>
    <w:rsid w:val="008C773C"/>
    <w:rPr>
      <w:rFonts w:ascii="Symbol" w:hAnsi="Symbol" w:cs="Symbol"/>
      <w:sz w:val="20"/>
      <w:szCs w:val="20"/>
    </w:rPr>
  </w:style>
  <w:style w:type="character" w:customStyle="1" w:styleId="WW8Num33z1">
    <w:name w:val="WW8Num33z1"/>
    <w:rsid w:val="008C773C"/>
    <w:rPr>
      <w:rFonts w:ascii="Courier New" w:hAnsi="Courier New" w:cs="Courier New"/>
    </w:rPr>
  </w:style>
  <w:style w:type="character" w:customStyle="1" w:styleId="WW8Num33z2">
    <w:name w:val="WW8Num33z2"/>
    <w:rsid w:val="008C773C"/>
    <w:rPr>
      <w:rFonts w:ascii="Wingdings" w:hAnsi="Wingdings" w:cs="Wingdings"/>
    </w:rPr>
  </w:style>
  <w:style w:type="character" w:customStyle="1" w:styleId="WW8Num33z3">
    <w:name w:val="WW8Num33z3"/>
    <w:rsid w:val="008C773C"/>
    <w:rPr>
      <w:rFonts w:ascii="Symbol" w:hAnsi="Symbol" w:cs="Symbol"/>
    </w:rPr>
  </w:style>
  <w:style w:type="character" w:customStyle="1" w:styleId="WW8Num34z0">
    <w:name w:val="WW8Num34z0"/>
    <w:rsid w:val="008C773C"/>
    <w:rPr>
      <w:rFonts w:ascii="Symbol" w:hAnsi="Symbol" w:cs="Symbol"/>
      <w:color w:val="000000"/>
      <w:sz w:val="20"/>
      <w:szCs w:val="20"/>
    </w:rPr>
  </w:style>
  <w:style w:type="character" w:customStyle="1" w:styleId="WW8Num34z1">
    <w:name w:val="WW8Num34z1"/>
    <w:rsid w:val="008C773C"/>
    <w:rPr>
      <w:rFonts w:ascii="Courier New" w:hAnsi="Courier New" w:cs="Courier New"/>
      <w:sz w:val="20"/>
    </w:rPr>
  </w:style>
  <w:style w:type="character" w:customStyle="1" w:styleId="WW8Num34z2">
    <w:name w:val="WW8Num34z2"/>
    <w:rsid w:val="008C773C"/>
    <w:rPr>
      <w:rFonts w:ascii="Wingdings" w:hAnsi="Wingdings" w:cs="Wingdings"/>
      <w:sz w:val="20"/>
    </w:rPr>
  </w:style>
  <w:style w:type="character" w:customStyle="1" w:styleId="WW8Num35z0">
    <w:name w:val="WW8Num35z0"/>
    <w:rsid w:val="008C773C"/>
    <w:rPr>
      <w:rFonts w:ascii="Symbol" w:hAnsi="Symbol" w:cs="Symbol"/>
      <w:sz w:val="20"/>
      <w:szCs w:val="20"/>
    </w:rPr>
  </w:style>
  <w:style w:type="character" w:customStyle="1" w:styleId="WW8Num35z1">
    <w:name w:val="WW8Num35z1"/>
    <w:rsid w:val="008C773C"/>
    <w:rPr>
      <w:rFonts w:ascii="Courier New" w:hAnsi="Courier New" w:cs="Courier New"/>
    </w:rPr>
  </w:style>
  <w:style w:type="character" w:customStyle="1" w:styleId="WW8Num35z2">
    <w:name w:val="WW8Num35z2"/>
    <w:rsid w:val="008C773C"/>
    <w:rPr>
      <w:rFonts w:ascii="Wingdings" w:hAnsi="Wingdings" w:cs="Wingdings"/>
    </w:rPr>
  </w:style>
  <w:style w:type="character" w:customStyle="1" w:styleId="WW8Num35z3">
    <w:name w:val="WW8Num35z3"/>
    <w:rsid w:val="008C773C"/>
    <w:rPr>
      <w:rFonts w:ascii="Symbol" w:hAnsi="Symbol" w:cs="Symbol"/>
    </w:rPr>
  </w:style>
  <w:style w:type="character" w:customStyle="1" w:styleId="WW8Num36z0">
    <w:name w:val="WW8Num36z0"/>
    <w:rsid w:val="008C773C"/>
    <w:rPr>
      <w:rFonts w:ascii="Symbol" w:hAnsi="Symbol" w:cs="Symbol"/>
      <w:sz w:val="20"/>
      <w:szCs w:val="20"/>
    </w:rPr>
  </w:style>
  <w:style w:type="character" w:customStyle="1" w:styleId="WW8Num36z1">
    <w:name w:val="WW8Num36z1"/>
    <w:rsid w:val="008C773C"/>
  </w:style>
  <w:style w:type="character" w:customStyle="1" w:styleId="WW8Num36z2">
    <w:name w:val="WW8Num36z2"/>
    <w:rsid w:val="008C773C"/>
  </w:style>
  <w:style w:type="character" w:customStyle="1" w:styleId="WW8Num36z3">
    <w:name w:val="WW8Num36z3"/>
    <w:rsid w:val="008C773C"/>
  </w:style>
  <w:style w:type="character" w:customStyle="1" w:styleId="WW8Num36z4">
    <w:name w:val="WW8Num36z4"/>
    <w:rsid w:val="008C773C"/>
  </w:style>
  <w:style w:type="character" w:customStyle="1" w:styleId="WW8Num36z5">
    <w:name w:val="WW8Num36z5"/>
    <w:rsid w:val="008C773C"/>
  </w:style>
  <w:style w:type="character" w:customStyle="1" w:styleId="WW8Num36z6">
    <w:name w:val="WW8Num36z6"/>
    <w:rsid w:val="008C773C"/>
  </w:style>
  <w:style w:type="character" w:customStyle="1" w:styleId="WW8Num36z7">
    <w:name w:val="WW8Num36z7"/>
    <w:rsid w:val="008C773C"/>
  </w:style>
  <w:style w:type="character" w:customStyle="1" w:styleId="WW8Num36z8">
    <w:name w:val="WW8Num36z8"/>
    <w:rsid w:val="008C773C"/>
  </w:style>
  <w:style w:type="character" w:customStyle="1" w:styleId="WW8Num37z0">
    <w:name w:val="WW8Num37z0"/>
    <w:rsid w:val="008C773C"/>
    <w:rPr>
      <w:rFonts w:ascii="Symbol" w:hAnsi="Symbol" w:cs="Symbol"/>
      <w:sz w:val="20"/>
      <w:szCs w:val="20"/>
    </w:rPr>
  </w:style>
  <w:style w:type="character" w:customStyle="1" w:styleId="WW8Num37z1">
    <w:name w:val="WW8Num37z1"/>
    <w:rsid w:val="008C773C"/>
    <w:rPr>
      <w:rFonts w:ascii="Courier New" w:hAnsi="Courier New" w:cs="Courier New"/>
    </w:rPr>
  </w:style>
  <w:style w:type="character" w:customStyle="1" w:styleId="WW8Num37z2">
    <w:name w:val="WW8Num37z2"/>
    <w:rsid w:val="008C773C"/>
    <w:rPr>
      <w:rFonts w:ascii="Wingdings" w:hAnsi="Wingdings" w:cs="Wingdings"/>
    </w:rPr>
  </w:style>
  <w:style w:type="character" w:customStyle="1" w:styleId="WW8Num37z3">
    <w:name w:val="WW8Num37z3"/>
    <w:rsid w:val="008C773C"/>
    <w:rPr>
      <w:rFonts w:ascii="Symbol" w:hAnsi="Symbol" w:cs="Symbol"/>
    </w:rPr>
  </w:style>
  <w:style w:type="character" w:customStyle="1" w:styleId="WW8Num38z0">
    <w:name w:val="WW8Num38z0"/>
    <w:rsid w:val="008C773C"/>
    <w:rPr>
      <w:rFonts w:ascii="Symbol" w:hAnsi="Symbol" w:cs="Symbol"/>
      <w:sz w:val="20"/>
    </w:rPr>
  </w:style>
  <w:style w:type="character" w:customStyle="1" w:styleId="WW8Num38z1">
    <w:name w:val="WW8Num38z1"/>
    <w:rsid w:val="008C773C"/>
  </w:style>
  <w:style w:type="character" w:customStyle="1" w:styleId="WW8Num38z2">
    <w:name w:val="WW8Num38z2"/>
    <w:rsid w:val="008C773C"/>
  </w:style>
  <w:style w:type="character" w:customStyle="1" w:styleId="WW8Num38z3">
    <w:name w:val="WW8Num38z3"/>
    <w:rsid w:val="008C773C"/>
  </w:style>
  <w:style w:type="character" w:customStyle="1" w:styleId="WW8Num38z4">
    <w:name w:val="WW8Num38z4"/>
    <w:rsid w:val="008C773C"/>
  </w:style>
  <w:style w:type="character" w:customStyle="1" w:styleId="WW8Num38z5">
    <w:name w:val="WW8Num38z5"/>
    <w:rsid w:val="008C773C"/>
  </w:style>
  <w:style w:type="character" w:customStyle="1" w:styleId="WW8Num38z6">
    <w:name w:val="WW8Num38z6"/>
    <w:rsid w:val="008C773C"/>
  </w:style>
  <w:style w:type="character" w:customStyle="1" w:styleId="WW8Num38z7">
    <w:name w:val="WW8Num38z7"/>
    <w:rsid w:val="008C773C"/>
  </w:style>
  <w:style w:type="character" w:customStyle="1" w:styleId="WW8Num38z8">
    <w:name w:val="WW8Num38z8"/>
    <w:rsid w:val="008C773C"/>
  </w:style>
  <w:style w:type="character" w:customStyle="1" w:styleId="WW8Num39z0">
    <w:name w:val="WW8Num39z0"/>
    <w:rsid w:val="008C773C"/>
    <w:rPr>
      <w:rFonts w:ascii="Symbol" w:hAnsi="Symbol" w:cs="Symbol"/>
      <w:szCs w:val="26"/>
    </w:rPr>
  </w:style>
  <w:style w:type="character" w:customStyle="1" w:styleId="WW8Num39z1">
    <w:name w:val="WW8Num39z1"/>
    <w:rsid w:val="008C773C"/>
    <w:rPr>
      <w:rFonts w:ascii="Courier New" w:hAnsi="Courier New" w:cs="Courier New"/>
    </w:rPr>
  </w:style>
  <w:style w:type="character" w:customStyle="1" w:styleId="WW8Num39z2">
    <w:name w:val="WW8Num39z2"/>
    <w:rsid w:val="008C773C"/>
    <w:rPr>
      <w:rFonts w:ascii="Wingdings" w:hAnsi="Wingdings" w:cs="Wingdings"/>
    </w:rPr>
  </w:style>
  <w:style w:type="character" w:customStyle="1" w:styleId="WW8Num40z0">
    <w:name w:val="WW8Num40z0"/>
    <w:rsid w:val="008C773C"/>
    <w:rPr>
      <w:rFonts w:ascii="Symbol" w:hAnsi="Symbol" w:cs="Symbol"/>
      <w:sz w:val="20"/>
      <w:szCs w:val="20"/>
    </w:rPr>
  </w:style>
  <w:style w:type="character" w:customStyle="1" w:styleId="WW8Num40z1">
    <w:name w:val="WW8Num40z1"/>
    <w:rsid w:val="008C773C"/>
    <w:rPr>
      <w:rFonts w:ascii="Courier New" w:hAnsi="Courier New" w:cs="Courier New"/>
    </w:rPr>
  </w:style>
  <w:style w:type="character" w:customStyle="1" w:styleId="WW8Num40z2">
    <w:name w:val="WW8Num40z2"/>
    <w:rsid w:val="008C773C"/>
    <w:rPr>
      <w:rFonts w:ascii="Wingdings" w:hAnsi="Wingdings" w:cs="Wingdings"/>
    </w:rPr>
  </w:style>
  <w:style w:type="character" w:customStyle="1" w:styleId="WW8Num40z3">
    <w:name w:val="WW8Num40z3"/>
    <w:rsid w:val="008C773C"/>
    <w:rPr>
      <w:rFonts w:ascii="Symbol" w:hAnsi="Symbol" w:cs="Symbol"/>
    </w:rPr>
  </w:style>
  <w:style w:type="character" w:customStyle="1" w:styleId="WW8Num41z0">
    <w:name w:val="WW8Num41z0"/>
    <w:rsid w:val="008C773C"/>
    <w:rPr>
      <w:rFonts w:ascii="Symbol" w:hAnsi="Symbol" w:cs="Symbol"/>
      <w:sz w:val="20"/>
      <w:szCs w:val="20"/>
    </w:rPr>
  </w:style>
  <w:style w:type="character" w:customStyle="1" w:styleId="WW8Num41z1">
    <w:name w:val="WW8Num41z1"/>
    <w:rsid w:val="008C773C"/>
    <w:rPr>
      <w:rFonts w:ascii="Courier New" w:hAnsi="Courier New" w:cs="Courier New"/>
    </w:rPr>
  </w:style>
  <w:style w:type="character" w:customStyle="1" w:styleId="WW8Num41z2">
    <w:name w:val="WW8Num41z2"/>
    <w:rsid w:val="008C773C"/>
    <w:rPr>
      <w:rFonts w:ascii="Wingdings" w:hAnsi="Wingdings" w:cs="Wingdings"/>
    </w:rPr>
  </w:style>
  <w:style w:type="character" w:customStyle="1" w:styleId="WW8Num41z3">
    <w:name w:val="WW8Num41z3"/>
    <w:rsid w:val="008C773C"/>
    <w:rPr>
      <w:rFonts w:ascii="Symbol" w:hAnsi="Symbol" w:cs="Symbol"/>
    </w:rPr>
  </w:style>
  <w:style w:type="character" w:customStyle="1" w:styleId="WW8Num42z0">
    <w:name w:val="WW8Num42z0"/>
    <w:rsid w:val="008C773C"/>
    <w:rPr>
      <w:i w:val="0"/>
      <w:szCs w:val="26"/>
    </w:rPr>
  </w:style>
  <w:style w:type="character" w:customStyle="1" w:styleId="WW8Num42z1">
    <w:name w:val="WW8Num42z1"/>
    <w:rsid w:val="008C773C"/>
  </w:style>
  <w:style w:type="character" w:customStyle="1" w:styleId="WW8Num42z2">
    <w:name w:val="WW8Num42z2"/>
    <w:rsid w:val="008C773C"/>
  </w:style>
  <w:style w:type="character" w:customStyle="1" w:styleId="WW8Num42z3">
    <w:name w:val="WW8Num42z3"/>
    <w:rsid w:val="008C773C"/>
  </w:style>
  <w:style w:type="character" w:customStyle="1" w:styleId="WW8Num42z4">
    <w:name w:val="WW8Num42z4"/>
    <w:rsid w:val="008C773C"/>
  </w:style>
  <w:style w:type="character" w:customStyle="1" w:styleId="WW8Num42z5">
    <w:name w:val="WW8Num42z5"/>
    <w:rsid w:val="008C773C"/>
  </w:style>
  <w:style w:type="character" w:customStyle="1" w:styleId="WW8Num42z6">
    <w:name w:val="WW8Num42z6"/>
    <w:rsid w:val="008C773C"/>
  </w:style>
  <w:style w:type="character" w:customStyle="1" w:styleId="WW8Num42z7">
    <w:name w:val="WW8Num42z7"/>
    <w:rsid w:val="008C773C"/>
  </w:style>
  <w:style w:type="character" w:customStyle="1" w:styleId="WW8Num42z8">
    <w:name w:val="WW8Num42z8"/>
    <w:rsid w:val="008C773C"/>
  </w:style>
  <w:style w:type="character" w:customStyle="1" w:styleId="WW8Num43z0">
    <w:name w:val="WW8Num43z0"/>
    <w:rsid w:val="008C773C"/>
    <w:rPr>
      <w:rFonts w:ascii="Symbol" w:hAnsi="Symbol" w:cs="Symbol"/>
      <w:sz w:val="22"/>
      <w:szCs w:val="22"/>
    </w:rPr>
  </w:style>
  <w:style w:type="character" w:customStyle="1" w:styleId="WW8Num43z1">
    <w:name w:val="WW8Num43z1"/>
    <w:rsid w:val="008C773C"/>
    <w:rPr>
      <w:rFonts w:ascii="Courier New" w:hAnsi="Courier New" w:cs="Courier New"/>
    </w:rPr>
  </w:style>
  <w:style w:type="character" w:customStyle="1" w:styleId="WW8Num43z2">
    <w:name w:val="WW8Num43z2"/>
    <w:rsid w:val="008C773C"/>
    <w:rPr>
      <w:rFonts w:ascii="Wingdings" w:hAnsi="Wingdings" w:cs="Wingdings"/>
    </w:rPr>
  </w:style>
  <w:style w:type="character" w:customStyle="1" w:styleId="WW8Num43z3">
    <w:name w:val="WW8Num43z3"/>
    <w:rsid w:val="008C773C"/>
    <w:rPr>
      <w:rFonts w:ascii="Symbol" w:hAnsi="Symbol" w:cs="Symbol"/>
    </w:rPr>
  </w:style>
  <w:style w:type="character" w:customStyle="1" w:styleId="WW8Num44z0">
    <w:name w:val="WW8Num44z0"/>
    <w:rsid w:val="008C773C"/>
    <w:rPr>
      <w:rFonts w:ascii="Symbol" w:hAnsi="Symbol" w:cs="Symbol"/>
      <w:sz w:val="20"/>
      <w:szCs w:val="20"/>
    </w:rPr>
  </w:style>
  <w:style w:type="character" w:customStyle="1" w:styleId="WW8Num44z1">
    <w:name w:val="WW8Num44z1"/>
    <w:rsid w:val="008C773C"/>
  </w:style>
  <w:style w:type="character" w:customStyle="1" w:styleId="WW8Num44z2">
    <w:name w:val="WW8Num44z2"/>
    <w:rsid w:val="008C773C"/>
  </w:style>
  <w:style w:type="character" w:customStyle="1" w:styleId="WW8Num44z3">
    <w:name w:val="WW8Num44z3"/>
    <w:rsid w:val="008C773C"/>
  </w:style>
  <w:style w:type="character" w:customStyle="1" w:styleId="WW8Num44z4">
    <w:name w:val="WW8Num44z4"/>
    <w:rsid w:val="008C773C"/>
  </w:style>
  <w:style w:type="character" w:customStyle="1" w:styleId="WW8Num44z5">
    <w:name w:val="WW8Num44z5"/>
    <w:rsid w:val="008C773C"/>
  </w:style>
  <w:style w:type="character" w:customStyle="1" w:styleId="WW8Num44z6">
    <w:name w:val="WW8Num44z6"/>
    <w:rsid w:val="008C773C"/>
  </w:style>
  <w:style w:type="character" w:customStyle="1" w:styleId="WW8Num44z7">
    <w:name w:val="WW8Num44z7"/>
    <w:rsid w:val="008C773C"/>
  </w:style>
  <w:style w:type="character" w:customStyle="1" w:styleId="WW8Num44z8">
    <w:name w:val="WW8Num44z8"/>
    <w:rsid w:val="008C773C"/>
  </w:style>
  <w:style w:type="character" w:customStyle="1" w:styleId="WW8Num45z0">
    <w:name w:val="WW8Num45z0"/>
    <w:rsid w:val="008C773C"/>
    <w:rPr>
      <w:rFonts w:ascii="Symbol" w:hAnsi="Symbol" w:cs="Symbol"/>
      <w:sz w:val="20"/>
      <w:szCs w:val="20"/>
    </w:rPr>
  </w:style>
  <w:style w:type="character" w:customStyle="1" w:styleId="WW8Num45z1">
    <w:name w:val="WW8Num45z1"/>
    <w:rsid w:val="008C773C"/>
    <w:rPr>
      <w:rFonts w:ascii="Courier New" w:hAnsi="Courier New" w:cs="Courier New"/>
    </w:rPr>
  </w:style>
  <w:style w:type="character" w:customStyle="1" w:styleId="WW8Num45z2">
    <w:name w:val="WW8Num45z2"/>
    <w:rsid w:val="008C773C"/>
    <w:rPr>
      <w:rFonts w:ascii="Wingdings" w:hAnsi="Wingdings" w:cs="Wingdings"/>
    </w:rPr>
  </w:style>
  <w:style w:type="character" w:customStyle="1" w:styleId="WW8Num45z3">
    <w:name w:val="WW8Num45z3"/>
    <w:rsid w:val="008C773C"/>
    <w:rPr>
      <w:rFonts w:ascii="Symbol" w:hAnsi="Symbol" w:cs="Symbol"/>
    </w:rPr>
  </w:style>
  <w:style w:type="character" w:customStyle="1" w:styleId="WW8Num46z0">
    <w:name w:val="WW8Num46z0"/>
    <w:rsid w:val="008C773C"/>
    <w:rPr>
      <w:rFonts w:ascii="Symbol" w:hAnsi="Symbol" w:cs="Symbol"/>
      <w:sz w:val="20"/>
      <w:szCs w:val="20"/>
    </w:rPr>
  </w:style>
  <w:style w:type="character" w:customStyle="1" w:styleId="WW8Num46z1">
    <w:name w:val="WW8Num46z1"/>
    <w:rsid w:val="008C773C"/>
    <w:rPr>
      <w:rFonts w:ascii="Courier New" w:hAnsi="Courier New" w:cs="Courier New"/>
    </w:rPr>
  </w:style>
  <w:style w:type="character" w:customStyle="1" w:styleId="WW8Num46z2">
    <w:name w:val="WW8Num46z2"/>
    <w:rsid w:val="008C773C"/>
    <w:rPr>
      <w:rFonts w:ascii="Wingdings" w:hAnsi="Wingdings" w:cs="Wingdings"/>
    </w:rPr>
  </w:style>
  <w:style w:type="character" w:customStyle="1" w:styleId="WW8Num46z3">
    <w:name w:val="WW8Num46z3"/>
    <w:rsid w:val="008C773C"/>
    <w:rPr>
      <w:rFonts w:ascii="Symbol" w:hAnsi="Symbol" w:cs="Symbol"/>
    </w:rPr>
  </w:style>
  <w:style w:type="character" w:customStyle="1" w:styleId="WW8Num47z0">
    <w:name w:val="WW8Num47z0"/>
    <w:rsid w:val="008C773C"/>
    <w:rPr>
      <w:rFonts w:ascii="Symbol" w:hAnsi="Symbol" w:cs="Symbol"/>
    </w:rPr>
  </w:style>
  <w:style w:type="character" w:customStyle="1" w:styleId="WW8Num47z1">
    <w:name w:val="WW8Num47z1"/>
    <w:rsid w:val="008C773C"/>
    <w:rPr>
      <w:rFonts w:ascii="Courier New" w:hAnsi="Courier New" w:cs="Courier New"/>
    </w:rPr>
  </w:style>
  <w:style w:type="character" w:customStyle="1" w:styleId="WW8Num47z2">
    <w:name w:val="WW8Num47z2"/>
    <w:rsid w:val="008C773C"/>
    <w:rPr>
      <w:rFonts w:ascii="Wingdings" w:hAnsi="Wingdings" w:cs="Wingdings"/>
    </w:rPr>
  </w:style>
  <w:style w:type="character" w:customStyle="1" w:styleId="WW8Num48z0">
    <w:name w:val="WW8Num48z0"/>
    <w:rsid w:val="008C773C"/>
    <w:rPr>
      <w:rFonts w:ascii="Symbol" w:hAnsi="Symbol" w:cs="Symbol"/>
      <w:sz w:val="20"/>
      <w:szCs w:val="20"/>
    </w:rPr>
  </w:style>
  <w:style w:type="character" w:customStyle="1" w:styleId="WW8Num48z1">
    <w:name w:val="WW8Num48z1"/>
    <w:rsid w:val="008C773C"/>
    <w:rPr>
      <w:rFonts w:ascii="Courier New" w:hAnsi="Courier New" w:cs="Courier New"/>
    </w:rPr>
  </w:style>
  <w:style w:type="character" w:customStyle="1" w:styleId="WW8Num48z2">
    <w:name w:val="WW8Num48z2"/>
    <w:rsid w:val="008C773C"/>
    <w:rPr>
      <w:rFonts w:ascii="Wingdings" w:hAnsi="Wingdings" w:cs="Wingdings"/>
    </w:rPr>
  </w:style>
  <w:style w:type="character" w:customStyle="1" w:styleId="WW8Num48z3">
    <w:name w:val="WW8Num48z3"/>
    <w:rsid w:val="008C773C"/>
    <w:rPr>
      <w:rFonts w:ascii="Symbol" w:hAnsi="Symbol" w:cs="Symbol"/>
    </w:rPr>
  </w:style>
  <w:style w:type="character" w:customStyle="1" w:styleId="11">
    <w:name w:val="Основной шрифт абзаца1"/>
    <w:rsid w:val="008C773C"/>
  </w:style>
  <w:style w:type="character" w:customStyle="1" w:styleId="a4">
    <w:name w:val="Основной текст Знак"/>
    <w:rsid w:val="008C773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rsid w:val="008C773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1">
    <w:name w:val="Основной текст с отступом 2 Знак"/>
    <w:rsid w:val="008C773C"/>
    <w:rPr>
      <w:rFonts w:ascii="Times New Roman" w:eastAsia="Times New Roman" w:hAnsi="Times New Roman" w:cs="Times New Roman"/>
      <w:sz w:val="26"/>
      <w:szCs w:val="24"/>
    </w:rPr>
  </w:style>
  <w:style w:type="character" w:styleId="a6">
    <w:name w:val="Hyperlink"/>
    <w:semiHidden/>
    <w:rsid w:val="008C773C"/>
    <w:rPr>
      <w:color w:val="0000FF"/>
      <w:u w:val="single"/>
    </w:rPr>
  </w:style>
  <w:style w:type="character" w:customStyle="1" w:styleId="z-">
    <w:name w:val="z-Конец формы Знак"/>
    <w:rsid w:val="008C773C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7">
    <w:name w:val="Текст выноски Знак"/>
    <w:rsid w:val="008C773C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11"/>
    <w:rsid w:val="008C773C"/>
  </w:style>
  <w:style w:type="character" w:styleId="a8">
    <w:name w:val="Strong"/>
    <w:qFormat/>
    <w:rsid w:val="008C773C"/>
    <w:rPr>
      <w:b/>
      <w:bCs/>
    </w:rPr>
  </w:style>
  <w:style w:type="character" w:customStyle="1" w:styleId="a9">
    <w:name w:val="Верхний колонтитул Знак"/>
    <w:rsid w:val="008C773C"/>
    <w:rPr>
      <w:rFonts w:ascii="Times New Roman" w:eastAsia="Times New Roman" w:hAnsi="Times New Roman" w:cs="Times New Roman"/>
      <w:sz w:val="26"/>
      <w:szCs w:val="24"/>
    </w:rPr>
  </w:style>
  <w:style w:type="character" w:customStyle="1" w:styleId="aa">
    <w:name w:val="Нижний колонтитул Знак"/>
    <w:rsid w:val="008C773C"/>
    <w:rPr>
      <w:rFonts w:ascii="Times New Roman" w:eastAsia="Times New Roman" w:hAnsi="Times New Roman" w:cs="Times New Roman"/>
      <w:sz w:val="26"/>
      <w:szCs w:val="24"/>
    </w:rPr>
  </w:style>
  <w:style w:type="paragraph" w:customStyle="1" w:styleId="ab">
    <w:name w:val="Заголовок"/>
    <w:basedOn w:val="a"/>
    <w:next w:val="a0"/>
    <w:rsid w:val="008C773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0">
    <w:name w:val="Body Text"/>
    <w:basedOn w:val="a"/>
    <w:link w:val="12"/>
    <w:semiHidden/>
    <w:rsid w:val="008C773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12">
    <w:name w:val="Основной текст Знак1"/>
    <w:basedOn w:val="a1"/>
    <w:link w:val="a0"/>
    <w:semiHidden/>
    <w:rsid w:val="008C773C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c">
    <w:name w:val="List"/>
    <w:basedOn w:val="a0"/>
    <w:semiHidden/>
    <w:rsid w:val="008C773C"/>
    <w:rPr>
      <w:rFonts w:cs="Mangal"/>
    </w:rPr>
  </w:style>
  <w:style w:type="paragraph" w:styleId="ad">
    <w:name w:val="caption"/>
    <w:basedOn w:val="a"/>
    <w:qFormat/>
    <w:rsid w:val="008C773C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8C773C"/>
    <w:pPr>
      <w:suppressLineNumbers/>
      <w:spacing w:after="0" w:line="240" w:lineRule="auto"/>
    </w:pPr>
    <w:rPr>
      <w:rFonts w:ascii="Times New Roman" w:eastAsia="Times New Roman" w:hAnsi="Times New Roman" w:cs="Mangal"/>
      <w:sz w:val="26"/>
      <w:szCs w:val="24"/>
      <w:lang w:eastAsia="zh-CN"/>
    </w:rPr>
  </w:style>
  <w:style w:type="paragraph" w:styleId="ae">
    <w:name w:val="List Paragraph"/>
    <w:basedOn w:val="a"/>
    <w:qFormat/>
    <w:rsid w:val="008C77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f">
    <w:name w:val="No Spacing"/>
    <w:link w:val="af0"/>
    <w:uiPriority w:val="1"/>
    <w:qFormat/>
    <w:rsid w:val="008C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210">
    <w:name w:val="Основной текст с отступом 21"/>
    <w:basedOn w:val="a"/>
    <w:rsid w:val="008C773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f1">
    <w:name w:val="Normal (Web)"/>
    <w:basedOn w:val="a"/>
    <w:rsid w:val="008C773C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z-0">
    <w:name w:val="HTML Bottom of Form"/>
    <w:basedOn w:val="a"/>
    <w:next w:val="a"/>
    <w:link w:val="z-1"/>
    <w:rsid w:val="008C773C"/>
    <w:pP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character" w:customStyle="1" w:styleId="z-1">
    <w:name w:val="z-Конец формы Знак1"/>
    <w:basedOn w:val="a1"/>
    <w:link w:val="z-0"/>
    <w:rsid w:val="008C773C"/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paragraph" w:styleId="af2">
    <w:name w:val="Balloon Text"/>
    <w:basedOn w:val="a"/>
    <w:link w:val="14"/>
    <w:rsid w:val="008C773C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1"/>
    <w:link w:val="af2"/>
    <w:rsid w:val="008C773C"/>
    <w:rPr>
      <w:rFonts w:ascii="Tahoma" w:eastAsia="Calibri" w:hAnsi="Tahoma" w:cs="Tahoma"/>
      <w:sz w:val="16"/>
      <w:szCs w:val="16"/>
      <w:lang w:eastAsia="zh-CN"/>
    </w:rPr>
  </w:style>
  <w:style w:type="paragraph" w:customStyle="1" w:styleId="western">
    <w:name w:val="western"/>
    <w:basedOn w:val="a"/>
    <w:rsid w:val="008C773C"/>
    <w:pPr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center">
    <w:name w:val="acenter"/>
    <w:basedOn w:val="a"/>
    <w:rsid w:val="008C773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header"/>
    <w:basedOn w:val="a"/>
    <w:link w:val="15"/>
    <w:semiHidden/>
    <w:rsid w:val="008C773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customStyle="1" w:styleId="15">
    <w:name w:val="Верхний колонтитул Знак1"/>
    <w:basedOn w:val="a1"/>
    <w:link w:val="af3"/>
    <w:semiHidden/>
    <w:rsid w:val="008C773C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af4">
    <w:name w:val="footer"/>
    <w:basedOn w:val="a"/>
    <w:link w:val="16"/>
    <w:semiHidden/>
    <w:rsid w:val="008C773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customStyle="1" w:styleId="16">
    <w:name w:val="Нижний колонтитул Знак1"/>
    <w:basedOn w:val="a1"/>
    <w:link w:val="af4"/>
    <w:semiHidden/>
    <w:rsid w:val="008C773C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af5">
    <w:name w:val="Содержимое таблицы"/>
    <w:basedOn w:val="a"/>
    <w:rsid w:val="008C773C"/>
    <w:pPr>
      <w:suppressLineNumber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af6">
    <w:name w:val="Заголовок таблицы"/>
    <w:basedOn w:val="af5"/>
    <w:rsid w:val="008C773C"/>
    <w:pPr>
      <w:jc w:val="center"/>
    </w:pPr>
    <w:rPr>
      <w:b/>
      <w:bCs/>
    </w:rPr>
  </w:style>
  <w:style w:type="paragraph" w:styleId="af7">
    <w:name w:val="Title"/>
    <w:basedOn w:val="a"/>
    <w:next w:val="a"/>
    <w:link w:val="17"/>
    <w:qFormat/>
    <w:rsid w:val="008C773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17">
    <w:name w:val="Название Знак1"/>
    <w:basedOn w:val="a1"/>
    <w:link w:val="af7"/>
    <w:rsid w:val="008C773C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af0">
    <w:name w:val="Без интервала Знак"/>
    <w:basedOn w:val="a1"/>
    <w:link w:val="af"/>
    <w:uiPriority w:val="1"/>
    <w:locked/>
    <w:rsid w:val="00950F8C"/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UVR</cp:lastModifiedBy>
  <cp:revision>5</cp:revision>
  <cp:lastPrinted>2018-09-06T12:06:00Z</cp:lastPrinted>
  <dcterms:created xsi:type="dcterms:W3CDTF">2017-11-08T19:29:00Z</dcterms:created>
  <dcterms:modified xsi:type="dcterms:W3CDTF">2018-09-06T12:07:00Z</dcterms:modified>
</cp:coreProperties>
</file>